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C06B9" w14:textId="77777777" w:rsidR="009959E9" w:rsidRDefault="0055614D">
      <w:pPr>
        <w:spacing w:before="6" w:after="693"/>
        <w:ind w:right="34"/>
        <w:textAlignment w:val="baseline"/>
      </w:pPr>
      <w:r>
        <w:rPr>
          <w:noProof/>
        </w:rPr>
        <w:drawing>
          <wp:inline distT="0" distB="0" distL="0" distR="0" wp14:anchorId="4774B137" wp14:editId="62BF6DCF">
            <wp:extent cx="2721610" cy="8413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2721610" cy="841375"/>
                    </a:xfrm>
                    <a:prstGeom prst="rect">
                      <a:avLst/>
                    </a:prstGeom>
                  </pic:spPr>
                </pic:pic>
              </a:graphicData>
            </a:graphic>
          </wp:inline>
        </w:drawing>
      </w:r>
    </w:p>
    <w:p w14:paraId="134AC326" w14:textId="77777777" w:rsidR="009959E9" w:rsidRDefault="009959E9">
      <w:pPr>
        <w:spacing w:before="6" w:after="693"/>
        <w:sectPr w:rsidR="009959E9">
          <w:pgSz w:w="11909" w:h="16843"/>
          <w:pgMar w:top="320" w:right="5933" w:bottom="211" w:left="1656" w:header="720" w:footer="720" w:gutter="0"/>
          <w:cols w:space="708"/>
        </w:sectPr>
      </w:pPr>
    </w:p>
    <w:p w14:paraId="362D3769" w14:textId="77777777" w:rsidR="009959E9" w:rsidRDefault="0055614D">
      <w:pPr>
        <w:spacing w:before="14" w:after="748" w:line="292" w:lineRule="exact"/>
        <w:textAlignment w:val="baseline"/>
        <w:rPr>
          <w:rFonts w:ascii="Segoe UI Semibold" w:eastAsia="Segoe UI Semibold" w:hAnsi="Segoe UI Semibold"/>
          <w:b/>
          <w:color w:val="005D76"/>
          <w:spacing w:val="-20"/>
          <w:sz w:val="23"/>
          <w:lang w:val="nl-NL"/>
        </w:rPr>
      </w:pPr>
      <w:r>
        <w:rPr>
          <w:rFonts w:ascii="Segoe UI Semibold" w:eastAsia="Segoe UI Semibold" w:hAnsi="Segoe UI Semibold"/>
          <w:b/>
          <w:color w:val="005D76"/>
          <w:spacing w:val="-20"/>
          <w:sz w:val="23"/>
          <w:lang w:val="nl-NL"/>
        </w:rPr>
        <w:t>NOTITIE</w:t>
      </w:r>
    </w:p>
    <w:p w14:paraId="7FB3903B" w14:textId="77777777" w:rsidR="009959E9" w:rsidRDefault="009959E9">
      <w:pPr>
        <w:spacing w:before="14" w:after="748" w:line="292" w:lineRule="exact"/>
        <w:sectPr w:rsidR="009959E9">
          <w:type w:val="continuous"/>
          <w:pgSz w:w="11909" w:h="16843"/>
          <w:pgMar w:top="320" w:right="9443" w:bottom="211" w:left="1646" w:header="720" w:footer="720" w:gutter="0"/>
          <w:cols w:space="708"/>
        </w:sectPr>
      </w:pPr>
    </w:p>
    <w:p w14:paraId="26B12684" w14:textId="77777777" w:rsidR="009959E9" w:rsidRDefault="0055614D">
      <w:pPr>
        <w:tabs>
          <w:tab w:val="left" w:pos="1728"/>
        </w:tabs>
        <w:spacing w:before="179" w:line="225" w:lineRule="exact"/>
        <w:textAlignment w:val="baseline"/>
        <w:rPr>
          <w:rFonts w:ascii="Segoe UI Semibold" w:eastAsia="Segoe UI Semibold" w:hAnsi="Segoe UI Semibold"/>
          <w:b/>
          <w:color w:val="000000"/>
          <w:sz w:val="13"/>
          <w:lang w:val="nl-NL"/>
        </w:rPr>
      </w:pPr>
      <w:r>
        <w:pict w14:anchorId="64E48E71">
          <v:line id="_x0000_s1030" style="position:absolute;z-index:251655680;mso-position-horizontal-relative:page;mso-position-vertical-relative:page" from="81.6pt,170.65pt" to="514.65pt,170.65pt" strokecolor="#005d76" strokeweight=".5pt">
            <w10:wrap anchorx="page" anchory="page"/>
          </v:line>
        </w:pict>
      </w:r>
      <w:r>
        <w:rPr>
          <w:rFonts w:ascii="Segoe UI Semibold" w:eastAsia="Segoe UI Semibold" w:hAnsi="Segoe UI Semibold"/>
          <w:b/>
          <w:color w:val="000000"/>
          <w:sz w:val="13"/>
          <w:lang w:val="nl-NL"/>
        </w:rPr>
        <w:t>Onderwerp</w:t>
      </w:r>
      <w:r>
        <w:rPr>
          <w:rFonts w:ascii="Segoe UI Semibold" w:eastAsia="Segoe UI Semibold" w:hAnsi="Segoe UI Semibold"/>
          <w:b/>
          <w:color w:val="000000"/>
          <w:sz w:val="13"/>
          <w:lang w:val="nl-NL"/>
        </w:rPr>
        <w:tab/>
      </w:r>
      <w:r>
        <w:rPr>
          <w:rFonts w:ascii="Segoe UI" w:eastAsia="Segoe UI" w:hAnsi="Segoe UI"/>
          <w:color w:val="000000"/>
          <w:sz w:val="18"/>
          <w:lang w:val="nl-NL"/>
        </w:rPr>
        <w:t>Handvat lokaal beleid lood</w:t>
      </w:r>
    </w:p>
    <w:p w14:paraId="751F4BD3" w14:textId="77777777" w:rsidR="009959E9" w:rsidRDefault="0055614D">
      <w:pPr>
        <w:tabs>
          <w:tab w:val="left" w:pos="1728"/>
        </w:tabs>
        <w:spacing w:before="7" w:line="252" w:lineRule="exact"/>
        <w:textAlignment w:val="baseline"/>
        <w:rPr>
          <w:rFonts w:ascii="Segoe UI Semibold" w:eastAsia="Segoe UI Semibold" w:hAnsi="Segoe UI Semibold"/>
          <w:b/>
          <w:color w:val="000000"/>
          <w:sz w:val="13"/>
          <w:lang w:val="nl-NL"/>
        </w:rPr>
      </w:pPr>
      <w:r>
        <w:rPr>
          <w:rFonts w:ascii="Segoe UI Semibold" w:eastAsia="Segoe UI Semibold" w:hAnsi="Segoe UI Semibold"/>
          <w:b/>
          <w:color w:val="000000"/>
          <w:sz w:val="13"/>
          <w:lang w:val="nl-NL"/>
        </w:rPr>
        <w:t>Project</w:t>
      </w:r>
      <w:r>
        <w:rPr>
          <w:rFonts w:ascii="Segoe UI Semibold" w:eastAsia="Segoe UI Semibold" w:hAnsi="Segoe UI Semibold"/>
          <w:b/>
          <w:color w:val="000000"/>
          <w:sz w:val="13"/>
          <w:lang w:val="nl-NL"/>
        </w:rPr>
        <w:tab/>
      </w:r>
      <w:r>
        <w:rPr>
          <w:rFonts w:ascii="Segoe UI" w:eastAsia="Segoe UI" w:hAnsi="Segoe UI"/>
          <w:color w:val="000000"/>
          <w:sz w:val="18"/>
          <w:lang w:val="nl-NL"/>
        </w:rPr>
        <w:t>Bodembeleid in provincie Gelderland</w:t>
      </w:r>
    </w:p>
    <w:p w14:paraId="4CACCE7E" w14:textId="77777777" w:rsidR="009959E9" w:rsidRDefault="0055614D">
      <w:pPr>
        <w:tabs>
          <w:tab w:val="left" w:pos="1728"/>
        </w:tabs>
        <w:spacing w:before="3" w:line="252" w:lineRule="exact"/>
        <w:textAlignment w:val="baseline"/>
        <w:rPr>
          <w:rFonts w:ascii="Segoe UI Semibold" w:eastAsia="Segoe UI Semibold" w:hAnsi="Segoe UI Semibold"/>
          <w:b/>
          <w:color w:val="000000"/>
          <w:sz w:val="13"/>
          <w:lang w:val="nl-NL"/>
        </w:rPr>
      </w:pPr>
      <w:r>
        <w:rPr>
          <w:rFonts w:ascii="Segoe UI Semibold" w:eastAsia="Segoe UI Semibold" w:hAnsi="Segoe UI Semibold"/>
          <w:b/>
          <w:color w:val="000000"/>
          <w:sz w:val="13"/>
          <w:lang w:val="nl-NL"/>
        </w:rPr>
        <w:t>Opdrachtgever</w:t>
      </w:r>
      <w:r>
        <w:rPr>
          <w:rFonts w:ascii="Segoe UI Semibold" w:eastAsia="Segoe UI Semibold" w:hAnsi="Segoe UI Semibold"/>
          <w:b/>
          <w:color w:val="000000"/>
          <w:sz w:val="13"/>
          <w:lang w:val="nl-NL"/>
        </w:rPr>
        <w:tab/>
      </w:r>
      <w:r>
        <w:rPr>
          <w:rFonts w:ascii="Segoe UI" w:eastAsia="Segoe UI" w:hAnsi="Segoe UI"/>
          <w:color w:val="000000"/>
          <w:sz w:val="18"/>
          <w:lang w:val="nl-NL"/>
        </w:rPr>
        <w:t>Gelders Ondergrond Overleg</w:t>
      </w:r>
    </w:p>
    <w:p w14:paraId="1C7AA6E5" w14:textId="77777777" w:rsidR="009959E9" w:rsidRDefault="0055614D">
      <w:pPr>
        <w:tabs>
          <w:tab w:val="left" w:pos="1728"/>
        </w:tabs>
        <w:spacing w:before="24" w:line="225" w:lineRule="exact"/>
        <w:textAlignment w:val="baseline"/>
        <w:rPr>
          <w:rFonts w:ascii="Segoe UI Semibold" w:eastAsia="Segoe UI Semibold" w:hAnsi="Segoe UI Semibold"/>
          <w:b/>
          <w:color w:val="000000"/>
          <w:spacing w:val="-1"/>
          <w:sz w:val="13"/>
          <w:lang w:val="nl-NL"/>
        </w:rPr>
      </w:pPr>
      <w:r>
        <w:rPr>
          <w:rFonts w:ascii="Segoe UI Semibold" w:eastAsia="Segoe UI Semibold" w:hAnsi="Segoe UI Semibold"/>
          <w:b/>
          <w:color w:val="000000"/>
          <w:spacing w:val="-1"/>
          <w:sz w:val="13"/>
          <w:lang w:val="nl-NL"/>
        </w:rPr>
        <w:t>Projectcode</w:t>
      </w:r>
      <w:r>
        <w:rPr>
          <w:rFonts w:ascii="Segoe UI Semibold" w:eastAsia="Segoe UI Semibold" w:hAnsi="Segoe UI Semibold"/>
          <w:b/>
          <w:color w:val="000000"/>
          <w:spacing w:val="-1"/>
          <w:sz w:val="13"/>
          <w:lang w:val="nl-NL"/>
        </w:rPr>
        <w:tab/>
      </w:r>
      <w:r>
        <w:rPr>
          <w:rFonts w:ascii="Segoe UI" w:eastAsia="Segoe UI" w:hAnsi="Segoe UI"/>
          <w:color w:val="000000"/>
          <w:spacing w:val="-1"/>
          <w:sz w:val="18"/>
          <w:lang w:val="nl-NL"/>
        </w:rPr>
        <w:t>117298</w:t>
      </w:r>
    </w:p>
    <w:p w14:paraId="286160FB" w14:textId="77777777" w:rsidR="009959E9" w:rsidRDefault="0055614D">
      <w:pPr>
        <w:tabs>
          <w:tab w:val="left" w:pos="1728"/>
        </w:tabs>
        <w:spacing w:before="29" w:line="225" w:lineRule="exact"/>
        <w:textAlignment w:val="baseline"/>
        <w:rPr>
          <w:rFonts w:ascii="Segoe UI Semibold" w:eastAsia="Segoe UI Semibold" w:hAnsi="Segoe UI Semibold"/>
          <w:b/>
          <w:color w:val="000000"/>
          <w:sz w:val="13"/>
          <w:lang w:val="nl-NL"/>
        </w:rPr>
      </w:pPr>
      <w:r>
        <w:rPr>
          <w:rFonts w:ascii="Segoe UI Semibold" w:eastAsia="Segoe UI Semibold" w:hAnsi="Segoe UI Semibold"/>
          <w:b/>
          <w:color w:val="000000"/>
          <w:sz w:val="13"/>
          <w:lang w:val="nl-NL"/>
        </w:rPr>
        <w:t>Status</w:t>
      </w:r>
      <w:r>
        <w:rPr>
          <w:rFonts w:ascii="Segoe UI Semibold" w:eastAsia="Segoe UI Semibold" w:hAnsi="Segoe UI Semibold"/>
          <w:b/>
          <w:color w:val="000000"/>
          <w:sz w:val="13"/>
          <w:lang w:val="nl-NL"/>
        </w:rPr>
        <w:tab/>
      </w:r>
      <w:r>
        <w:rPr>
          <w:rFonts w:ascii="Segoe UI" w:eastAsia="Segoe UI" w:hAnsi="Segoe UI"/>
          <w:color w:val="000000"/>
          <w:sz w:val="18"/>
          <w:lang w:val="nl-NL"/>
        </w:rPr>
        <w:t>Definitief</w:t>
      </w:r>
    </w:p>
    <w:p w14:paraId="3AD24318" w14:textId="77777777" w:rsidR="009959E9" w:rsidRDefault="0055614D">
      <w:pPr>
        <w:tabs>
          <w:tab w:val="left" w:pos="1728"/>
        </w:tabs>
        <w:spacing w:before="30" w:line="225" w:lineRule="exact"/>
        <w:textAlignment w:val="baseline"/>
        <w:rPr>
          <w:rFonts w:ascii="Segoe UI Semibold" w:eastAsia="Segoe UI Semibold" w:hAnsi="Segoe UI Semibold"/>
          <w:b/>
          <w:color w:val="000000"/>
          <w:sz w:val="13"/>
          <w:lang w:val="nl-NL"/>
        </w:rPr>
      </w:pPr>
      <w:r>
        <w:rPr>
          <w:rFonts w:ascii="Segoe UI Semibold" w:eastAsia="Segoe UI Semibold" w:hAnsi="Segoe UI Semibold"/>
          <w:b/>
          <w:color w:val="000000"/>
          <w:sz w:val="13"/>
          <w:lang w:val="nl-NL"/>
        </w:rPr>
        <w:t>Datum</w:t>
      </w:r>
      <w:r>
        <w:rPr>
          <w:rFonts w:ascii="Segoe UI Semibold" w:eastAsia="Segoe UI Semibold" w:hAnsi="Segoe UI Semibold"/>
          <w:b/>
          <w:color w:val="000000"/>
          <w:sz w:val="13"/>
          <w:lang w:val="nl-NL"/>
        </w:rPr>
        <w:tab/>
      </w:r>
      <w:r>
        <w:rPr>
          <w:rFonts w:ascii="Segoe UI" w:eastAsia="Segoe UI" w:hAnsi="Segoe UI"/>
          <w:color w:val="000000"/>
          <w:sz w:val="18"/>
          <w:lang w:val="nl-NL"/>
        </w:rPr>
        <w:t>27 februari 2020</w:t>
      </w:r>
    </w:p>
    <w:p w14:paraId="2F64B541" w14:textId="77777777" w:rsidR="009959E9" w:rsidRDefault="0055614D">
      <w:pPr>
        <w:tabs>
          <w:tab w:val="left" w:pos="1728"/>
        </w:tabs>
        <w:spacing w:before="29" w:line="225" w:lineRule="exact"/>
        <w:textAlignment w:val="baseline"/>
        <w:rPr>
          <w:rFonts w:ascii="Segoe UI Semibold" w:eastAsia="Segoe UI Semibold" w:hAnsi="Segoe UI Semibold"/>
          <w:b/>
          <w:color w:val="000000"/>
          <w:sz w:val="13"/>
          <w:lang w:val="nl-NL"/>
        </w:rPr>
      </w:pPr>
      <w:r>
        <w:rPr>
          <w:rFonts w:ascii="Segoe UI Semibold" w:eastAsia="Segoe UI Semibold" w:hAnsi="Segoe UI Semibold"/>
          <w:b/>
          <w:color w:val="000000"/>
          <w:sz w:val="13"/>
          <w:lang w:val="nl-NL"/>
        </w:rPr>
        <w:t>Referentie</w:t>
      </w:r>
      <w:r>
        <w:rPr>
          <w:rFonts w:ascii="Segoe UI Semibold" w:eastAsia="Segoe UI Semibold" w:hAnsi="Segoe UI Semibold"/>
          <w:b/>
          <w:color w:val="000000"/>
          <w:sz w:val="13"/>
          <w:lang w:val="nl-NL"/>
        </w:rPr>
        <w:tab/>
      </w:r>
      <w:r>
        <w:rPr>
          <w:rFonts w:ascii="Segoe UI" w:eastAsia="Segoe UI" w:hAnsi="Segoe UI"/>
          <w:color w:val="000000"/>
          <w:sz w:val="18"/>
          <w:lang w:val="nl-NL"/>
        </w:rPr>
        <w:t>117298/20-003.043</w:t>
      </w:r>
    </w:p>
    <w:p w14:paraId="458A47AB" w14:textId="77777777" w:rsidR="009959E9" w:rsidRDefault="0055614D">
      <w:pPr>
        <w:tabs>
          <w:tab w:val="left" w:pos="1728"/>
        </w:tabs>
        <w:spacing w:before="30" w:line="225" w:lineRule="exact"/>
        <w:textAlignment w:val="baseline"/>
        <w:rPr>
          <w:rFonts w:ascii="Segoe UI Semibold" w:eastAsia="Segoe UI Semibold" w:hAnsi="Segoe UI Semibold"/>
          <w:b/>
          <w:color w:val="000000"/>
          <w:sz w:val="13"/>
          <w:lang w:val="nl-NL"/>
        </w:rPr>
      </w:pPr>
      <w:r>
        <w:rPr>
          <w:rFonts w:ascii="Segoe UI Semibold" w:eastAsia="Segoe UI Semibold" w:hAnsi="Segoe UI Semibold"/>
          <w:b/>
          <w:color w:val="000000"/>
          <w:sz w:val="13"/>
          <w:lang w:val="nl-NL"/>
        </w:rPr>
        <w:t>Auteur(s)</w:t>
      </w:r>
      <w:r>
        <w:rPr>
          <w:rFonts w:ascii="Segoe UI Semibold" w:eastAsia="Segoe UI Semibold" w:hAnsi="Segoe UI Semibold"/>
          <w:b/>
          <w:color w:val="000000"/>
          <w:sz w:val="13"/>
          <w:lang w:val="nl-NL"/>
        </w:rPr>
        <w:tab/>
      </w:r>
      <w:r>
        <w:rPr>
          <w:rFonts w:ascii="Segoe UI" w:eastAsia="Segoe UI" w:hAnsi="Segoe UI"/>
          <w:color w:val="000000"/>
          <w:sz w:val="18"/>
          <w:lang w:val="nl-NL"/>
        </w:rPr>
        <w:t>mevrouw C. Koot MSc</w:t>
      </w:r>
    </w:p>
    <w:p w14:paraId="64EC48C8" w14:textId="77777777" w:rsidR="009959E9" w:rsidRDefault="0055614D">
      <w:pPr>
        <w:tabs>
          <w:tab w:val="left" w:pos="1728"/>
        </w:tabs>
        <w:spacing w:before="288" w:line="225" w:lineRule="exact"/>
        <w:textAlignment w:val="baseline"/>
        <w:rPr>
          <w:rFonts w:ascii="Segoe UI Semibold" w:eastAsia="Segoe UI Semibold" w:hAnsi="Segoe UI Semibold"/>
          <w:b/>
          <w:color w:val="000000"/>
          <w:sz w:val="13"/>
          <w:lang w:val="nl-NL"/>
        </w:rPr>
      </w:pPr>
      <w:r>
        <w:rPr>
          <w:rFonts w:ascii="Segoe UI Semibold" w:eastAsia="Segoe UI Semibold" w:hAnsi="Segoe UI Semibold"/>
          <w:b/>
          <w:color w:val="000000"/>
          <w:sz w:val="13"/>
          <w:lang w:val="nl-NL"/>
        </w:rPr>
        <w:t>Gecontroleerd door</w:t>
      </w:r>
      <w:r>
        <w:rPr>
          <w:rFonts w:ascii="Segoe UI Semibold" w:eastAsia="Segoe UI Semibold" w:hAnsi="Segoe UI Semibold"/>
          <w:b/>
          <w:color w:val="000000"/>
          <w:sz w:val="13"/>
          <w:lang w:val="nl-NL"/>
        </w:rPr>
        <w:tab/>
      </w:r>
      <w:r>
        <w:rPr>
          <w:rFonts w:ascii="Segoe UI" w:eastAsia="Segoe UI" w:hAnsi="Segoe UI"/>
          <w:color w:val="000000"/>
          <w:sz w:val="18"/>
          <w:lang w:val="nl-NL"/>
        </w:rPr>
        <w:t>dr. D.S. Rits</w:t>
      </w:r>
    </w:p>
    <w:p w14:paraId="57B0FC71" w14:textId="77777777" w:rsidR="009959E9" w:rsidRDefault="0055614D">
      <w:pPr>
        <w:tabs>
          <w:tab w:val="left" w:pos="1728"/>
        </w:tabs>
        <w:spacing w:before="30" w:line="225" w:lineRule="exact"/>
        <w:textAlignment w:val="baseline"/>
        <w:rPr>
          <w:rFonts w:ascii="Segoe UI Semibold" w:eastAsia="Segoe UI Semibold" w:hAnsi="Segoe UI Semibold"/>
          <w:b/>
          <w:color w:val="000000"/>
          <w:sz w:val="13"/>
          <w:lang w:val="nl-NL"/>
        </w:rPr>
      </w:pPr>
      <w:r>
        <w:rPr>
          <w:rFonts w:ascii="Segoe UI Semibold" w:eastAsia="Segoe UI Semibold" w:hAnsi="Segoe UI Semibold"/>
          <w:b/>
          <w:color w:val="000000"/>
          <w:sz w:val="13"/>
          <w:lang w:val="nl-NL"/>
        </w:rPr>
        <w:t>Goedgekeurd door</w:t>
      </w:r>
      <w:r>
        <w:rPr>
          <w:rFonts w:ascii="Segoe UI Semibold" w:eastAsia="Segoe UI Semibold" w:hAnsi="Segoe UI Semibold"/>
          <w:b/>
          <w:color w:val="000000"/>
          <w:sz w:val="13"/>
          <w:lang w:val="nl-NL"/>
        </w:rPr>
        <w:tab/>
      </w:r>
      <w:r>
        <w:rPr>
          <w:rFonts w:ascii="Segoe UI" w:eastAsia="Segoe UI" w:hAnsi="Segoe UI"/>
          <w:color w:val="000000"/>
          <w:sz w:val="18"/>
          <w:lang w:val="nl-NL"/>
        </w:rPr>
        <w:t>mevrouw C. Koot MSc</w:t>
      </w:r>
    </w:p>
    <w:p w14:paraId="3BD16872" w14:textId="77777777" w:rsidR="009959E9" w:rsidRDefault="0055614D">
      <w:pPr>
        <w:spacing w:before="79" w:after="1038" w:line="169" w:lineRule="exact"/>
        <w:textAlignment w:val="baseline"/>
        <w:rPr>
          <w:rFonts w:ascii="Segoe UI Semibold" w:eastAsia="Segoe UI Semibold" w:hAnsi="Segoe UI Semibold"/>
          <w:b/>
          <w:color w:val="000000"/>
          <w:spacing w:val="-15"/>
          <w:sz w:val="13"/>
          <w:lang w:val="nl-NL"/>
        </w:rPr>
      </w:pPr>
      <w:r>
        <w:pict w14:anchorId="2F3962A3">
          <v:shapetype id="_x0000_t202" coordsize="21600,21600" o:spt="202" path="m,l,21600r21600,l21600,xe">
            <v:stroke joinstyle="miter"/>
            <v:path gradientshapeok="t" o:connecttype="rect"/>
          </v:shapetype>
          <v:shape id="_x0000_s0" o:spid="_x0000_s1029" type="#_x0000_t202" style="position:absolute;margin-left:100.55pt;margin-top:318pt;width:414.05pt;height:64.95pt;z-index:-251659776;mso-wrap-distance-left:0;mso-wrap-distance-right:0;mso-position-horizontal-relative:page;mso-position-vertical-relative:page" filled="f" stroked="f">
            <v:textbox inset="0,0,0,0">
              <w:txbxContent>
                <w:p w14:paraId="6C08143B" w14:textId="77777777" w:rsidR="009959E9" w:rsidRDefault="0055614D">
                  <w:pPr>
                    <w:spacing w:before="163" w:after="560"/>
                    <w:ind w:left="1320" w:right="6260"/>
                    <w:textAlignment w:val="baseline"/>
                  </w:pPr>
                  <w:r>
                    <w:rPr>
                      <w:noProof/>
                    </w:rPr>
                    <w:drawing>
                      <wp:inline distT="0" distB="0" distL="0" distR="0" wp14:anchorId="5138B984" wp14:editId="0831D872">
                        <wp:extent cx="445135" cy="36576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445135" cy="365760"/>
                                </a:xfrm>
                                <a:prstGeom prst="rect">
                                  <a:avLst/>
                                </a:prstGeom>
                              </pic:spPr>
                            </pic:pic>
                          </a:graphicData>
                        </a:graphic>
                      </wp:inline>
                    </w:drawing>
                  </w:r>
                </w:p>
              </w:txbxContent>
            </v:textbox>
            <w10:wrap type="square" anchorx="page" anchory="page"/>
          </v:shape>
        </w:pict>
      </w:r>
      <w:r>
        <w:rPr>
          <w:rFonts w:ascii="Segoe UI Semibold" w:eastAsia="Segoe UI Semibold" w:hAnsi="Segoe UI Semibold"/>
          <w:b/>
          <w:color w:val="000000"/>
          <w:spacing w:val="-15"/>
          <w:sz w:val="13"/>
          <w:lang w:val="nl-NL"/>
        </w:rPr>
        <w:t>Paraaf</w:t>
      </w:r>
    </w:p>
    <w:p w14:paraId="6BA0BEBE" w14:textId="77777777" w:rsidR="009959E9" w:rsidRDefault="0055614D">
      <w:pPr>
        <w:tabs>
          <w:tab w:val="left" w:pos="1728"/>
        </w:tabs>
        <w:spacing w:before="7" w:line="225" w:lineRule="exact"/>
        <w:textAlignment w:val="baseline"/>
        <w:rPr>
          <w:rFonts w:ascii="Segoe UI Semibold" w:eastAsia="Segoe UI Semibold" w:hAnsi="Segoe UI Semibold"/>
          <w:b/>
          <w:color w:val="000000"/>
          <w:spacing w:val="-2"/>
          <w:sz w:val="13"/>
          <w:lang w:val="nl-NL"/>
        </w:rPr>
      </w:pPr>
      <w:r>
        <w:rPr>
          <w:rFonts w:ascii="Segoe UI Semibold" w:eastAsia="Segoe UI Semibold" w:hAnsi="Segoe UI Semibold"/>
          <w:b/>
          <w:color w:val="000000"/>
          <w:spacing w:val="-2"/>
          <w:sz w:val="13"/>
          <w:lang w:val="nl-NL"/>
        </w:rPr>
        <w:t>Bijlage(n)</w:t>
      </w:r>
      <w:r>
        <w:rPr>
          <w:rFonts w:ascii="Segoe UI Semibold" w:eastAsia="Segoe UI Semibold" w:hAnsi="Segoe UI Semibold"/>
          <w:b/>
          <w:color w:val="000000"/>
          <w:spacing w:val="-2"/>
          <w:sz w:val="13"/>
          <w:lang w:val="nl-NL"/>
        </w:rPr>
        <w:tab/>
      </w:r>
      <w:r>
        <w:rPr>
          <w:rFonts w:ascii="Segoe UI" w:eastAsia="Segoe UI" w:hAnsi="Segoe UI"/>
          <w:color w:val="000000"/>
          <w:spacing w:val="-2"/>
          <w:sz w:val="18"/>
          <w:lang w:val="nl-NL"/>
        </w:rPr>
        <w:t>-</w:t>
      </w:r>
    </w:p>
    <w:p w14:paraId="10C27D5B" w14:textId="77777777" w:rsidR="009959E9" w:rsidRDefault="0055614D">
      <w:pPr>
        <w:tabs>
          <w:tab w:val="left" w:pos="1728"/>
          <w:tab w:val="left" w:pos="4464"/>
        </w:tabs>
        <w:spacing w:before="262" w:line="252" w:lineRule="exact"/>
        <w:textAlignment w:val="baseline"/>
        <w:rPr>
          <w:rFonts w:ascii="Segoe UI Semibold" w:eastAsia="Segoe UI Semibold" w:hAnsi="Segoe UI Semibold"/>
          <w:b/>
          <w:color w:val="000000"/>
          <w:sz w:val="13"/>
          <w:lang w:val="nl-NL"/>
        </w:rPr>
      </w:pPr>
      <w:r>
        <w:rPr>
          <w:rFonts w:ascii="Segoe UI Semibold" w:eastAsia="Segoe UI Semibold" w:hAnsi="Segoe UI Semibold"/>
          <w:b/>
          <w:color w:val="000000"/>
          <w:sz w:val="13"/>
          <w:lang w:val="nl-NL"/>
        </w:rPr>
        <w:t>Aan</w:t>
      </w:r>
      <w:r>
        <w:rPr>
          <w:rFonts w:ascii="Segoe UI Semibold" w:eastAsia="Segoe UI Semibold" w:hAnsi="Segoe UI Semibold"/>
          <w:b/>
          <w:color w:val="000000"/>
          <w:sz w:val="13"/>
          <w:lang w:val="nl-NL"/>
        </w:rPr>
        <w:tab/>
      </w:r>
      <w:r>
        <w:rPr>
          <w:rFonts w:ascii="Segoe UI" w:eastAsia="Segoe UI" w:hAnsi="Segoe UI"/>
          <w:color w:val="000000"/>
          <w:sz w:val="18"/>
          <w:lang w:val="nl-NL"/>
        </w:rPr>
        <w:t>Gelders Ondergrond Overleg</w:t>
      </w:r>
      <w:r>
        <w:rPr>
          <w:rFonts w:ascii="Segoe UI" w:eastAsia="Segoe UI" w:hAnsi="Segoe UI"/>
          <w:color w:val="000000"/>
          <w:sz w:val="18"/>
          <w:lang w:val="nl-NL"/>
        </w:rPr>
        <w:tab/>
        <w:t xml:space="preserve">B. </w:t>
      </w:r>
      <w:proofErr w:type="spellStart"/>
      <w:r>
        <w:rPr>
          <w:rFonts w:ascii="Segoe UI" w:eastAsia="Segoe UI" w:hAnsi="Segoe UI"/>
          <w:color w:val="000000"/>
          <w:sz w:val="18"/>
          <w:lang w:val="nl-NL"/>
        </w:rPr>
        <w:t>Tuhuteru</w:t>
      </w:r>
      <w:proofErr w:type="spellEnd"/>
      <w:r>
        <w:rPr>
          <w:rFonts w:ascii="Segoe UI" w:eastAsia="Segoe UI" w:hAnsi="Segoe UI"/>
          <w:color w:val="000000"/>
          <w:sz w:val="18"/>
          <w:lang w:val="nl-NL"/>
        </w:rPr>
        <w:t>, P. Bouter</w:t>
      </w:r>
    </w:p>
    <w:p w14:paraId="104FC921" w14:textId="77777777" w:rsidR="009959E9" w:rsidRDefault="0055614D">
      <w:pPr>
        <w:tabs>
          <w:tab w:val="left" w:pos="1728"/>
          <w:tab w:val="left" w:pos="4464"/>
        </w:tabs>
        <w:spacing w:before="19" w:after="1229" w:line="225" w:lineRule="exact"/>
        <w:textAlignment w:val="baseline"/>
        <w:rPr>
          <w:rFonts w:ascii="Segoe UI Semibold" w:eastAsia="Segoe UI Semibold" w:hAnsi="Segoe UI Semibold"/>
          <w:b/>
          <w:color w:val="000000"/>
          <w:spacing w:val="-2"/>
          <w:sz w:val="13"/>
          <w:lang w:val="nl-NL"/>
        </w:rPr>
      </w:pPr>
      <w:r>
        <w:pict w14:anchorId="4789DC09">
          <v:line id="_x0000_s1028" style="position:absolute;z-index:251657728;mso-position-horizontal-relative:page;mso-position-vertical-relative:page" from="81.6pt,444pt" to="514.65pt,444pt" strokecolor="#005d76" strokeweight=".5pt">
            <w10:wrap anchorx="page" anchory="page"/>
          </v:line>
        </w:pict>
      </w:r>
      <w:r>
        <w:rPr>
          <w:rFonts w:ascii="Segoe UI Semibold" w:eastAsia="Segoe UI Semibold" w:hAnsi="Segoe UI Semibold"/>
          <w:b/>
          <w:color w:val="000000"/>
          <w:spacing w:val="-2"/>
          <w:sz w:val="13"/>
          <w:lang w:val="nl-NL"/>
        </w:rPr>
        <w:t>Kopie</w:t>
      </w:r>
      <w:r>
        <w:rPr>
          <w:rFonts w:ascii="Segoe UI Semibold" w:eastAsia="Segoe UI Semibold" w:hAnsi="Segoe UI Semibold"/>
          <w:b/>
          <w:color w:val="000000"/>
          <w:spacing w:val="-2"/>
          <w:sz w:val="13"/>
          <w:lang w:val="nl-NL"/>
        </w:rPr>
        <w:tab/>
      </w:r>
      <w:r>
        <w:rPr>
          <w:rFonts w:ascii="Segoe UI" w:eastAsia="Segoe UI" w:hAnsi="Segoe UI"/>
          <w:color w:val="000000"/>
          <w:spacing w:val="-2"/>
          <w:sz w:val="18"/>
          <w:lang w:val="nl-NL"/>
        </w:rPr>
        <w:t>-</w:t>
      </w:r>
      <w:r>
        <w:rPr>
          <w:rFonts w:ascii="Segoe UI" w:eastAsia="Segoe UI" w:hAnsi="Segoe UI"/>
          <w:color w:val="000000"/>
          <w:spacing w:val="-2"/>
          <w:sz w:val="18"/>
          <w:lang w:val="nl-NL"/>
        </w:rPr>
        <w:tab/>
        <w:t>-</w:t>
      </w:r>
    </w:p>
    <w:p w14:paraId="5FE3ABE3" w14:textId="77777777" w:rsidR="009959E9" w:rsidRDefault="009959E9">
      <w:pPr>
        <w:spacing w:before="19" w:after="1229" w:line="225" w:lineRule="exact"/>
        <w:sectPr w:rsidR="009959E9">
          <w:type w:val="continuous"/>
          <w:pgSz w:w="11909" w:h="16843"/>
          <w:pgMar w:top="320" w:right="1617" w:bottom="211" w:left="1632" w:header="720" w:footer="720" w:gutter="0"/>
          <w:cols w:space="708"/>
        </w:sectPr>
      </w:pPr>
    </w:p>
    <w:p w14:paraId="3C460672" w14:textId="77777777" w:rsidR="009959E9" w:rsidRDefault="0055614D">
      <w:pPr>
        <w:tabs>
          <w:tab w:val="left" w:pos="720"/>
        </w:tabs>
        <w:spacing w:before="14" w:line="292" w:lineRule="exact"/>
        <w:textAlignment w:val="baseline"/>
        <w:rPr>
          <w:rFonts w:ascii="Segoe UI Semibold" w:eastAsia="Segoe UI Semibold" w:hAnsi="Segoe UI Semibold"/>
          <w:b/>
          <w:color w:val="005D76"/>
          <w:spacing w:val="-5"/>
          <w:sz w:val="23"/>
          <w:lang w:val="nl-NL"/>
        </w:rPr>
      </w:pPr>
      <w:r>
        <w:rPr>
          <w:rFonts w:ascii="Segoe UI Semibold" w:eastAsia="Segoe UI Semibold" w:hAnsi="Segoe UI Semibold"/>
          <w:b/>
          <w:color w:val="005D76"/>
          <w:spacing w:val="-5"/>
          <w:sz w:val="23"/>
          <w:lang w:val="nl-NL"/>
        </w:rPr>
        <w:t>1</w:t>
      </w:r>
      <w:r>
        <w:rPr>
          <w:rFonts w:ascii="Segoe UI Semibold" w:eastAsia="Segoe UI Semibold" w:hAnsi="Segoe UI Semibold"/>
          <w:b/>
          <w:color w:val="005D76"/>
          <w:spacing w:val="-5"/>
          <w:sz w:val="23"/>
          <w:lang w:val="nl-NL"/>
        </w:rPr>
        <w:tab/>
        <w:t>INLEIDING</w:t>
      </w:r>
    </w:p>
    <w:p w14:paraId="65721B3A" w14:textId="77777777" w:rsidR="009959E9" w:rsidRDefault="0055614D">
      <w:pPr>
        <w:spacing w:before="244" w:line="252" w:lineRule="exact"/>
        <w:ind w:right="144"/>
        <w:textAlignment w:val="baseline"/>
        <w:rPr>
          <w:rFonts w:ascii="Segoe UI" w:eastAsia="Segoe UI" w:hAnsi="Segoe UI"/>
          <w:color w:val="000000"/>
          <w:sz w:val="18"/>
          <w:lang w:val="nl-NL"/>
        </w:rPr>
      </w:pPr>
      <w:r>
        <w:rPr>
          <w:rFonts w:ascii="Segoe UI" w:eastAsia="Segoe UI" w:hAnsi="Segoe UI"/>
          <w:color w:val="000000"/>
          <w:sz w:val="18"/>
          <w:lang w:val="nl-NL"/>
        </w:rPr>
        <w:t>Naar aanleiding van het advies van de GGD over de effecten op de gezondheid van lood in de bodem (d.d. 29 januari 2016) [ref. 1] heeft lood in de bodem extra aandacht gekregen. Zo is door het Gelders Ondergrond Overleg (GOO), in samenwerking met de GGD, de</w:t>
      </w:r>
      <w:r>
        <w:rPr>
          <w:rFonts w:ascii="Segoe UI" w:eastAsia="Segoe UI" w:hAnsi="Segoe UI"/>
          <w:color w:val="000000"/>
          <w:sz w:val="18"/>
          <w:lang w:val="nl-NL"/>
        </w:rPr>
        <w:t xml:space="preserve"> folder ‘Lood in de bodem’ opgesteld [ref. 2], met daarin gebruiksbeperkingen om risico’s als gevolg van loodhoudende grond te vermijden.</w:t>
      </w:r>
    </w:p>
    <w:p w14:paraId="658B7BC6" w14:textId="77777777" w:rsidR="009959E9" w:rsidRDefault="0055614D">
      <w:pPr>
        <w:spacing w:before="252" w:line="252" w:lineRule="exact"/>
        <w:textAlignment w:val="baseline"/>
        <w:rPr>
          <w:rFonts w:ascii="Segoe UI" w:eastAsia="Segoe UI" w:hAnsi="Segoe UI"/>
          <w:color w:val="000000"/>
          <w:sz w:val="18"/>
          <w:lang w:val="nl-NL"/>
        </w:rPr>
      </w:pPr>
      <w:r>
        <w:rPr>
          <w:rFonts w:ascii="Segoe UI" w:eastAsia="Segoe UI" w:hAnsi="Segoe UI"/>
          <w:color w:val="000000"/>
          <w:sz w:val="18"/>
          <w:lang w:val="nl-NL"/>
        </w:rPr>
        <w:t>Een volgende stap is dat gemeenten beoordelen of, en zo ja waar, zij daadwerkelijk te maken hebben met verhoogde gehal</w:t>
      </w:r>
      <w:r>
        <w:rPr>
          <w:rFonts w:ascii="Segoe UI" w:eastAsia="Segoe UI" w:hAnsi="Segoe UI"/>
          <w:color w:val="000000"/>
          <w:sz w:val="18"/>
          <w:lang w:val="nl-NL"/>
        </w:rPr>
        <w:t xml:space="preserve">ten aan lood, en waar dit leidt tot mogelijke gezondheidsproblemen in relatie tot het (beoogde) gebruik van die locaties. Op basis van deze analyse kan ervoor gekozen worden om een Lokale Maximale Waarde (LMW) en/of lokale </w:t>
      </w:r>
      <w:proofErr w:type="spellStart"/>
      <w:r>
        <w:rPr>
          <w:rFonts w:ascii="Segoe UI" w:eastAsia="Segoe UI" w:hAnsi="Segoe UI"/>
          <w:color w:val="000000"/>
          <w:sz w:val="18"/>
          <w:lang w:val="nl-NL"/>
        </w:rPr>
        <w:t>terugsaneerwaarden</w:t>
      </w:r>
      <w:proofErr w:type="spellEnd"/>
      <w:r>
        <w:rPr>
          <w:rFonts w:ascii="Segoe UI" w:eastAsia="Segoe UI" w:hAnsi="Segoe UI"/>
          <w:color w:val="000000"/>
          <w:sz w:val="18"/>
          <w:lang w:val="nl-NL"/>
        </w:rPr>
        <w:t xml:space="preserve"> vast te stelle</w:t>
      </w:r>
      <w:r>
        <w:rPr>
          <w:rFonts w:ascii="Segoe UI" w:eastAsia="Segoe UI" w:hAnsi="Segoe UI"/>
          <w:color w:val="000000"/>
          <w:sz w:val="18"/>
          <w:lang w:val="nl-NL"/>
        </w:rPr>
        <w:t>n. Om ervoor te zorgen dat er niet te veel diversiteit ontstaat in het loodbeleid van de verschillende Gelderse gemeenten, en daardoor onduidelijkheid over de mogelijkheden van grondverzet, is voorliggend handvat ‘Lokaal beleid lood’ opgesteld.</w:t>
      </w:r>
    </w:p>
    <w:p w14:paraId="331856DD" w14:textId="77777777" w:rsidR="009959E9" w:rsidRDefault="0055614D">
      <w:pPr>
        <w:spacing w:before="252" w:line="252" w:lineRule="exact"/>
        <w:textAlignment w:val="baseline"/>
        <w:rPr>
          <w:rFonts w:ascii="Segoe UI" w:eastAsia="Segoe UI" w:hAnsi="Segoe UI"/>
          <w:color w:val="000000"/>
          <w:sz w:val="18"/>
          <w:lang w:val="nl-NL"/>
        </w:rPr>
      </w:pPr>
      <w:r>
        <w:rPr>
          <w:rFonts w:ascii="Segoe UI" w:eastAsia="Segoe UI" w:hAnsi="Segoe UI"/>
          <w:color w:val="000000"/>
          <w:sz w:val="18"/>
          <w:lang w:val="nl-NL"/>
        </w:rPr>
        <w:t>Het doel va</w:t>
      </w:r>
      <w:r>
        <w:rPr>
          <w:rFonts w:ascii="Segoe UI" w:eastAsia="Segoe UI" w:hAnsi="Segoe UI"/>
          <w:color w:val="000000"/>
          <w:sz w:val="18"/>
          <w:lang w:val="nl-NL"/>
        </w:rPr>
        <w:t>n het handvat Lokaal beleid lood binnen de provincie Gelderland is meerledig, te weten:</w:t>
      </w:r>
    </w:p>
    <w:p w14:paraId="47C92065" w14:textId="77777777" w:rsidR="009959E9" w:rsidRDefault="0055614D">
      <w:pPr>
        <w:tabs>
          <w:tab w:val="left" w:pos="288"/>
        </w:tabs>
        <w:spacing w:line="252" w:lineRule="exact"/>
        <w:ind w:left="288" w:right="792" w:hanging="288"/>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het creëren van bewustwording bij gemeenten aangaande de risico’s die samenhangen met de aanwezigheid van lood in de bodem;</w:t>
      </w:r>
    </w:p>
    <w:p w14:paraId="09ECA0CE" w14:textId="77777777" w:rsidR="009959E9" w:rsidRDefault="0055614D">
      <w:pPr>
        <w:tabs>
          <w:tab w:val="left" w:pos="288"/>
        </w:tabs>
        <w:spacing w:line="252" w:lineRule="exact"/>
        <w:ind w:left="288" w:right="144" w:hanging="288"/>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r>
      <w:r>
        <w:rPr>
          <w:rFonts w:ascii="Segoe UI" w:eastAsia="Segoe UI" w:hAnsi="Segoe UI"/>
          <w:color w:val="000000"/>
          <w:sz w:val="18"/>
          <w:lang w:val="nl-NL"/>
        </w:rPr>
        <w:t>het stimuleren van gemeenten om een bewuste afweging te maken ten aanzien van het beleid omtrent (hergebruik van) loodhoudende grond;</w:t>
      </w:r>
    </w:p>
    <w:p w14:paraId="55E1B7B5" w14:textId="77777777" w:rsidR="009959E9" w:rsidRDefault="0055614D">
      <w:pPr>
        <w:spacing w:before="1044" w:line="169" w:lineRule="exact"/>
        <w:textAlignment w:val="baseline"/>
        <w:rPr>
          <w:rFonts w:ascii="Segoe UI Semibold" w:eastAsia="Segoe UI Semibold" w:hAnsi="Segoe UI Semibold"/>
          <w:b/>
          <w:color w:val="005D76"/>
          <w:sz w:val="13"/>
          <w:lang w:val="nl-NL"/>
        </w:rPr>
      </w:pPr>
      <w:proofErr w:type="spellStart"/>
      <w:r>
        <w:rPr>
          <w:rFonts w:ascii="Segoe UI Semibold" w:eastAsia="Segoe UI Semibold" w:hAnsi="Segoe UI Semibold"/>
          <w:b/>
          <w:color w:val="005D76"/>
          <w:sz w:val="13"/>
          <w:lang w:val="nl-NL"/>
        </w:rPr>
        <w:t>Witteveen+Bos</w:t>
      </w:r>
      <w:proofErr w:type="spellEnd"/>
      <w:r>
        <w:rPr>
          <w:rFonts w:ascii="Segoe UI Semibold" w:eastAsia="Segoe UI Semibold" w:hAnsi="Segoe UI Semibold"/>
          <w:b/>
          <w:color w:val="005D76"/>
          <w:sz w:val="13"/>
          <w:lang w:val="nl-NL"/>
        </w:rPr>
        <w:t xml:space="preserve"> Raadgevende ingenieurs B.V.</w:t>
      </w:r>
    </w:p>
    <w:p w14:paraId="4F516F6C" w14:textId="77777777" w:rsidR="009959E9" w:rsidRDefault="0055614D">
      <w:pPr>
        <w:spacing w:line="170" w:lineRule="exact"/>
        <w:textAlignment w:val="baseline"/>
        <w:rPr>
          <w:rFonts w:ascii="Segoe UI" w:eastAsia="Segoe UI" w:hAnsi="Segoe UI"/>
          <w:color w:val="005D76"/>
          <w:sz w:val="13"/>
          <w:lang w:val="nl-NL"/>
        </w:rPr>
      </w:pPr>
      <w:r>
        <w:rPr>
          <w:rFonts w:ascii="Segoe UI" w:eastAsia="Segoe UI" w:hAnsi="Segoe UI"/>
          <w:color w:val="005D76"/>
          <w:sz w:val="13"/>
          <w:lang w:val="nl-NL"/>
        </w:rPr>
        <w:t xml:space="preserve">Leeuwenbrug 8 | Postbus 233 | 7400 AE Deventer | +31 (0)570 69 79 11 | </w:t>
      </w:r>
      <w:hyperlink r:id="rId7">
        <w:r>
          <w:rPr>
            <w:rFonts w:ascii="Segoe UI" w:eastAsia="Segoe UI" w:hAnsi="Segoe UI"/>
            <w:color w:val="0000FF"/>
            <w:sz w:val="13"/>
            <w:u w:val="single"/>
            <w:lang w:val="nl-NL"/>
          </w:rPr>
          <w:t>www.witteveenbos.com</w:t>
        </w:r>
      </w:hyperlink>
      <w:r>
        <w:rPr>
          <w:rFonts w:ascii="Segoe UI" w:eastAsia="Segoe UI" w:hAnsi="Segoe UI"/>
          <w:color w:val="005D76"/>
          <w:sz w:val="13"/>
          <w:lang w:val="nl-NL"/>
        </w:rPr>
        <w:t xml:space="preserve"> | KvK 38020751</w:t>
      </w:r>
    </w:p>
    <w:p w14:paraId="022C65D1" w14:textId="77777777" w:rsidR="009959E9" w:rsidRDefault="009959E9">
      <w:pPr>
        <w:sectPr w:rsidR="009959E9">
          <w:type w:val="continuous"/>
          <w:pgSz w:w="11909" w:h="16843"/>
          <w:pgMar w:top="320" w:right="1637" w:bottom="211" w:left="1632" w:header="720" w:footer="720" w:gutter="0"/>
          <w:cols w:space="708"/>
        </w:sectPr>
      </w:pPr>
    </w:p>
    <w:p w14:paraId="7C4AC5C2" w14:textId="77777777" w:rsidR="009959E9" w:rsidRDefault="0055614D">
      <w:pPr>
        <w:tabs>
          <w:tab w:val="left" w:pos="360"/>
        </w:tabs>
        <w:spacing w:before="6" w:line="253" w:lineRule="exact"/>
        <w:ind w:left="288" w:right="360" w:hanging="288"/>
        <w:textAlignment w:val="baseline"/>
        <w:rPr>
          <w:rFonts w:ascii="Segoe UI" w:eastAsia="Segoe UI" w:hAnsi="Segoe UI"/>
          <w:color w:val="000000"/>
          <w:sz w:val="18"/>
          <w:lang w:val="nl-NL"/>
        </w:rPr>
      </w:pPr>
      <w:r>
        <w:rPr>
          <w:rFonts w:ascii="Segoe UI" w:eastAsia="Segoe UI" w:hAnsi="Segoe UI"/>
          <w:color w:val="000000"/>
          <w:sz w:val="18"/>
          <w:lang w:val="nl-NL"/>
        </w:rPr>
        <w:lastRenderedPageBreak/>
        <w:t>-</w:t>
      </w:r>
      <w:r>
        <w:rPr>
          <w:rFonts w:ascii="Segoe UI" w:eastAsia="Segoe UI" w:hAnsi="Segoe UI"/>
          <w:color w:val="000000"/>
          <w:sz w:val="18"/>
          <w:lang w:val="nl-NL"/>
        </w:rPr>
        <w:tab/>
        <w:t>het creëren van uniformiteit binnen de provincie Gelderland in de aanpak van lood, en zodoende de diversiteit aan lokale normen te beperken.</w:t>
      </w:r>
    </w:p>
    <w:p w14:paraId="5B91A494" w14:textId="77777777" w:rsidR="009959E9" w:rsidRDefault="0055614D">
      <w:pPr>
        <w:spacing w:line="251" w:lineRule="exact"/>
        <w:textAlignment w:val="baseline"/>
        <w:rPr>
          <w:rFonts w:ascii="Segoe UI" w:eastAsia="Segoe UI" w:hAnsi="Segoe UI"/>
          <w:color w:val="000000"/>
          <w:sz w:val="18"/>
          <w:lang w:val="nl-NL"/>
        </w:rPr>
      </w:pPr>
      <w:r>
        <w:rPr>
          <w:rFonts w:ascii="Segoe UI" w:eastAsia="Segoe UI" w:hAnsi="Segoe UI"/>
          <w:color w:val="000000"/>
          <w:sz w:val="18"/>
          <w:lang w:val="nl-NL"/>
        </w:rPr>
        <w:t>In het handvat Loka</w:t>
      </w:r>
      <w:r>
        <w:rPr>
          <w:rFonts w:ascii="Segoe UI" w:eastAsia="Segoe UI" w:hAnsi="Segoe UI"/>
          <w:color w:val="000000"/>
          <w:sz w:val="18"/>
          <w:lang w:val="nl-NL"/>
        </w:rPr>
        <w:t>al beleid lood is beknopt achtergrondinformatie opgenomen over lood in de bodem (hoofdstuk 2) en vervolgens is een stappenplan met ‘keuzemenu’ opgenomen voor het vaststellen van lokaal beleid (hoofdstuk 3).</w:t>
      </w:r>
    </w:p>
    <w:p w14:paraId="7D63B155" w14:textId="77777777" w:rsidR="009959E9" w:rsidRDefault="0055614D">
      <w:pPr>
        <w:spacing w:before="248" w:line="253" w:lineRule="exact"/>
        <w:ind w:right="72"/>
        <w:textAlignment w:val="baseline"/>
        <w:rPr>
          <w:rFonts w:ascii="Segoe UI" w:eastAsia="Segoe UI" w:hAnsi="Segoe UI"/>
          <w:color w:val="000000"/>
          <w:sz w:val="18"/>
          <w:lang w:val="nl-NL"/>
        </w:rPr>
      </w:pPr>
      <w:r>
        <w:rPr>
          <w:rFonts w:ascii="Segoe UI" w:eastAsia="Segoe UI" w:hAnsi="Segoe UI"/>
          <w:color w:val="000000"/>
          <w:sz w:val="18"/>
          <w:lang w:val="nl-NL"/>
        </w:rPr>
        <w:t>Het beoordelen van de lokale situatie over lood i</w:t>
      </w:r>
      <w:r>
        <w:rPr>
          <w:rFonts w:ascii="Segoe UI" w:eastAsia="Segoe UI" w:hAnsi="Segoe UI"/>
          <w:color w:val="000000"/>
          <w:sz w:val="18"/>
          <w:lang w:val="nl-NL"/>
        </w:rPr>
        <w:t>n de bodem (hoeveel en waar is lood aanwezig en past dit bij het beoogde gebruik?) en het maken van lokale afwegingen (hoe hier mee om te gaan, wat is toegestaan en welke mogelijkheden bestaan er om beleid mee in te vullen?) past goed binnen het gedachtego</w:t>
      </w:r>
      <w:r>
        <w:rPr>
          <w:rFonts w:ascii="Segoe UI" w:eastAsia="Segoe UI" w:hAnsi="Segoe UI"/>
          <w:color w:val="000000"/>
          <w:sz w:val="18"/>
          <w:lang w:val="nl-NL"/>
        </w:rPr>
        <w:t>ed en de werkwijze van de in 2021 in werking tredende Omgevingswet. Daarmee kan voorliggend handvat tevens als een oefening worden beschouwd over de methodiek die gevolgd moet worden bij beleidsuitwerking van andere parameters (hiertoe behoren zowel de hui</w:t>
      </w:r>
      <w:r>
        <w:rPr>
          <w:rFonts w:ascii="Segoe UI" w:eastAsia="Segoe UI" w:hAnsi="Segoe UI"/>
          <w:color w:val="000000"/>
          <w:sz w:val="18"/>
          <w:lang w:val="nl-NL"/>
        </w:rPr>
        <w:t>dige ‘gebruikelijke’ parameters als nog niet bekende toekomstige parameters).</w:t>
      </w:r>
    </w:p>
    <w:p w14:paraId="7496F579" w14:textId="77777777" w:rsidR="009959E9" w:rsidRDefault="0055614D">
      <w:pPr>
        <w:tabs>
          <w:tab w:val="left" w:pos="720"/>
        </w:tabs>
        <w:spacing w:before="486" w:line="285" w:lineRule="exact"/>
        <w:textAlignment w:val="baseline"/>
        <w:rPr>
          <w:rFonts w:ascii="Segoe UI Semibold" w:eastAsia="Segoe UI Semibold" w:hAnsi="Segoe UI Semibold"/>
          <w:b/>
          <w:color w:val="005D76"/>
          <w:spacing w:val="-1"/>
          <w:lang w:val="nl-NL"/>
        </w:rPr>
      </w:pPr>
      <w:r>
        <w:rPr>
          <w:rFonts w:ascii="Segoe UI Semibold" w:eastAsia="Segoe UI Semibold" w:hAnsi="Segoe UI Semibold"/>
          <w:b/>
          <w:color w:val="005D76"/>
          <w:spacing w:val="-1"/>
          <w:lang w:val="nl-NL"/>
        </w:rPr>
        <w:t>2</w:t>
      </w:r>
      <w:r>
        <w:rPr>
          <w:rFonts w:ascii="Segoe UI Semibold" w:eastAsia="Segoe UI Semibold" w:hAnsi="Segoe UI Semibold"/>
          <w:b/>
          <w:color w:val="005D76"/>
          <w:spacing w:val="-1"/>
          <w:lang w:val="nl-NL"/>
        </w:rPr>
        <w:tab/>
        <w:t>LOOD IN DE BODEM</w:t>
      </w:r>
    </w:p>
    <w:p w14:paraId="5E541CDD" w14:textId="77777777" w:rsidR="009959E9" w:rsidRDefault="0055614D">
      <w:pPr>
        <w:spacing w:before="242" w:line="253" w:lineRule="exact"/>
        <w:textAlignment w:val="baseline"/>
        <w:rPr>
          <w:rFonts w:ascii="Segoe UI" w:eastAsia="Segoe UI" w:hAnsi="Segoe UI"/>
          <w:color w:val="000000"/>
          <w:sz w:val="18"/>
          <w:lang w:val="nl-NL"/>
        </w:rPr>
      </w:pPr>
      <w:r>
        <w:rPr>
          <w:rFonts w:ascii="Segoe UI" w:eastAsia="Segoe UI" w:hAnsi="Segoe UI"/>
          <w:color w:val="000000"/>
          <w:sz w:val="18"/>
          <w:lang w:val="nl-NL"/>
        </w:rPr>
        <w:t>De Nederlandse bodemwetgeving (Wet bodembescherming en Besluit bodemkwaliteit) draagt met de normering van stoffen zorg voor een optimale bescherming van mens en milieu. De interventiewaarde is hierbij als grenswaarde vastgesteld, waaronder geen risico’s v</w:t>
      </w:r>
      <w:r>
        <w:rPr>
          <w:rFonts w:ascii="Segoe UI" w:eastAsia="Segoe UI" w:hAnsi="Segoe UI"/>
          <w:color w:val="000000"/>
          <w:sz w:val="18"/>
          <w:lang w:val="nl-NL"/>
        </w:rPr>
        <w:t>oor mens en milieu worden verwacht. Zodra de gemeten gehalten de interventiewaarde overschrijden kan sanering noodzakelijk zijn. Echter, voor lood geldt dat, door voortschrijdend inzicht, de effecten op de gezondheid groter blijken te zijn dan men (ten tij</w:t>
      </w:r>
      <w:r>
        <w:rPr>
          <w:rFonts w:ascii="Segoe UI" w:eastAsia="Segoe UI" w:hAnsi="Segoe UI"/>
          <w:color w:val="000000"/>
          <w:sz w:val="18"/>
          <w:lang w:val="nl-NL"/>
        </w:rPr>
        <w:t>de van het opstellen van de norm) had verwacht [ref. 1]. Op basis van de laatste inzichten kan worden verondersteld dat de huidige norm (interventiewaarde) onvoldoende bescherming biedt.</w:t>
      </w:r>
    </w:p>
    <w:p w14:paraId="5BE43881" w14:textId="77777777" w:rsidR="009959E9" w:rsidRDefault="0055614D">
      <w:pPr>
        <w:spacing w:before="251" w:line="253" w:lineRule="exact"/>
        <w:ind w:right="144"/>
        <w:textAlignment w:val="baseline"/>
        <w:rPr>
          <w:rFonts w:ascii="Segoe UI" w:eastAsia="Segoe UI" w:hAnsi="Segoe UI"/>
          <w:color w:val="000000"/>
          <w:sz w:val="18"/>
          <w:lang w:val="nl-NL"/>
        </w:rPr>
      </w:pPr>
      <w:r>
        <w:rPr>
          <w:rFonts w:ascii="Segoe UI" w:eastAsia="Segoe UI" w:hAnsi="Segoe UI"/>
          <w:color w:val="000000"/>
          <w:sz w:val="18"/>
          <w:lang w:val="nl-NL"/>
        </w:rPr>
        <w:t>Lood in de bodem kan een risico vormen voor de gezondheid van bewoner</w:t>
      </w:r>
      <w:r>
        <w:rPr>
          <w:rFonts w:ascii="Segoe UI" w:eastAsia="Segoe UI" w:hAnsi="Segoe UI"/>
          <w:color w:val="000000"/>
          <w:sz w:val="18"/>
          <w:lang w:val="nl-NL"/>
        </w:rPr>
        <w:t>s, omdat loodinname een effect heeft op (onder andere) de hersenontwikkeling. Vooral bij jonge kinderen kan dit leiden tot een verlies van IQ-punten. Het exacte effect voor een individu is lastig aan te geven, omdat dit onder andere afhangt van het loodgeh</w:t>
      </w:r>
      <w:r>
        <w:rPr>
          <w:rFonts w:ascii="Segoe UI" w:eastAsia="Segoe UI" w:hAnsi="Segoe UI"/>
          <w:color w:val="000000"/>
          <w:sz w:val="18"/>
          <w:lang w:val="nl-NL"/>
        </w:rPr>
        <w:t>alte in de bodem, de wijze van blootstelling en de frequentie van blootstelling.</w:t>
      </w:r>
    </w:p>
    <w:p w14:paraId="5D588E1E" w14:textId="77777777" w:rsidR="009959E9" w:rsidRDefault="0055614D">
      <w:pPr>
        <w:spacing w:before="245" w:line="253" w:lineRule="exact"/>
        <w:textAlignment w:val="baseline"/>
        <w:rPr>
          <w:rFonts w:ascii="Segoe UI" w:eastAsia="Segoe UI" w:hAnsi="Segoe UI"/>
          <w:color w:val="000000"/>
          <w:sz w:val="18"/>
          <w:lang w:val="nl-NL"/>
        </w:rPr>
      </w:pPr>
      <w:r>
        <w:rPr>
          <w:rFonts w:ascii="Segoe UI" w:eastAsia="Segoe UI" w:hAnsi="Segoe UI"/>
          <w:color w:val="000000"/>
          <w:sz w:val="18"/>
          <w:lang w:val="nl-NL"/>
        </w:rPr>
        <w:t>Hoewel de laatste jaren veel bodemsanering heeft plaatsgevonden, is in sommige (wijken van) steden de aanwezigheid van lood in de bodem nog steeds een punt van aandacht. Enerz</w:t>
      </w:r>
      <w:r>
        <w:rPr>
          <w:rFonts w:ascii="Segoe UI" w:eastAsia="Segoe UI" w:hAnsi="Segoe UI"/>
          <w:color w:val="000000"/>
          <w:sz w:val="18"/>
          <w:lang w:val="nl-NL"/>
        </w:rPr>
        <w:t>ijds wordt dit veroorzaakt door de nieuwe inzichten ten aanzien van risico’s van blootstelling aan lood. Waar eerder 530 mg/kg ds</w:t>
      </w:r>
      <w:r>
        <w:rPr>
          <w:rFonts w:ascii="Segoe UI" w:eastAsia="Segoe UI" w:hAnsi="Segoe UI"/>
          <w:color w:val="000000"/>
          <w:sz w:val="18"/>
          <w:vertAlign w:val="superscript"/>
          <w:lang w:val="nl-NL"/>
        </w:rPr>
        <w:t>1</w:t>
      </w:r>
      <w:r>
        <w:rPr>
          <w:rFonts w:ascii="Segoe UI" w:eastAsia="Segoe UI" w:hAnsi="Segoe UI"/>
          <w:color w:val="000000"/>
          <w:sz w:val="18"/>
          <w:lang w:val="nl-NL"/>
        </w:rPr>
        <w:t xml:space="preserve"> als interventiewaarde werd gehanteerd, wordt door nieuwe inzichten vaak 390 mg/kg ds</w:t>
      </w:r>
      <w:r>
        <w:rPr>
          <w:rFonts w:ascii="Segoe UI" w:eastAsia="Segoe UI" w:hAnsi="Segoe UI"/>
          <w:color w:val="000000"/>
          <w:sz w:val="18"/>
          <w:vertAlign w:val="superscript"/>
          <w:lang w:val="nl-NL"/>
        </w:rPr>
        <w:t>1</w:t>
      </w:r>
      <w:r>
        <w:rPr>
          <w:rFonts w:ascii="Segoe UI" w:eastAsia="Segoe UI" w:hAnsi="Segoe UI"/>
          <w:color w:val="000000"/>
          <w:sz w:val="18"/>
          <w:lang w:val="nl-NL"/>
        </w:rPr>
        <w:t xml:space="preserve"> gehanteerd als maximale waarde. Anderzi</w:t>
      </w:r>
      <w:r>
        <w:rPr>
          <w:rFonts w:ascii="Segoe UI" w:eastAsia="Segoe UI" w:hAnsi="Segoe UI"/>
          <w:color w:val="000000"/>
          <w:sz w:val="18"/>
          <w:lang w:val="nl-NL"/>
        </w:rPr>
        <w:t>jds vormt de diffuse verspreiding van lood in de bodem in binnenstedelijk gebied een aandachtspunt. Hierbij spelen met name maatschappelijk verantwoorde afwegingen (in relatie tot kosten en impact) een rol bij het al dan niet volledig saneren van een stads</w:t>
      </w:r>
      <w:r>
        <w:rPr>
          <w:rFonts w:ascii="Segoe UI" w:eastAsia="Segoe UI" w:hAnsi="Segoe UI"/>
          <w:color w:val="000000"/>
          <w:sz w:val="18"/>
          <w:lang w:val="nl-NL"/>
        </w:rPr>
        <w:t>deel.</w:t>
      </w:r>
    </w:p>
    <w:p w14:paraId="29510C43" w14:textId="77777777" w:rsidR="009959E9" w:rsidRDefault="0055614D">
      <w:pPr>
        <w:spacing w:before="245" w:line="253" w:lineRule="exact"/>
        <w:textAlignment w:val="baseline"/>
        <w:rPr>
          <w:rFonts w:ascii="Segoe UI" w:eastAsia="Segoe UI" w:hAnsi="Segoe UI"/>
          <w:color w:val="000000"/>
          <w:sz w:val="18"/>
          <w:lang w:val="nl-NL"/>
        </w:rPr>
      </w:pPr>
      <w:r>
        <w:rPr>
          <w:rFonts w:ascii="Segoe UI" w:eastAsia="Segoe UI" w:hAnsi="Segoe UI"/>
          <w:color w:val="000000"/>
          <w:sz w:val="18"/>
          <w:lang w:val="nl-NL"/>
        </w:rPr>
        <w:t>In stadsdelen waar de bodem verontreinigd is met lood, kunnen kinderen lood binnenkrijgen als zij gronddeeltjes inslikken tijdens het spelen. Gebieden die hierbij vooral een aandachtspunt vormen zijn locaties waarbij zij in direct contact kunnen kome</w:t>
      </w:r>
      <w:r>
        <w:rPr>
          <w:rFonts w:ascii="Segoe UI" w:eastAsia="Segoe UI" w:hAnsi="Segoe UI"/>
          <w:color w:val="000000"/>
          <w:sz w:val="18"/>
          <w:lang w:val="nl-NL"/>
        </w:rPr>
        <w:t>n met loodhoudende grond zoals tuinen of kinderspeelplaatsen. In deze gebieden is het belangrijk om de kans op blootstelling aan loodhoudende grond zo ver mogelijk terug te brengen. Dit kan door de meest verontreinigde plekken opnieuw in te richten of scho</w:t>
      </w:r>
      <w:r>
        <w:rPr>
          <w:rFonts w:ascii="Segoe UI" w:eastAsia="Segoe UI" w:hAnsi="Segoe UI"/>
          <w:color w:val="000000"/>
          <w:sz w:val="18"/>
          <w:lang w:val="nl-NL"/>
        </w:rPr>
        <w:t>on te maken. Mogelijke maatregelen zijn om een schone bovenlaag aan te brengen, (kunst)gras aan te leggen of zandbakken te vullen met schoon zand.</w:t>
      </w:r>
    </w:p>
    <w:p w14:paraId="25502761" w14:textId="77777777" w:rsidR="009959E9" w:rsidRDefault="0055614D">
      <w:pPr>
        <w:spacing w:before="245" w:after="480" w:line="253" w:lineRule="exact"/>
        <w:textAlignment w:val="baseline"/>
        <w:rPr>
          <w:rFonts w:ascii="Segoe UI" w:eastAsia="Segoe UI" w:hAnsi="Segoe UI"/>
          <w:color w:val="000000"/>
          <w:spacing w:val="2"/>
          <w:sz w:val="18"/>
          <w:lang w:val="nl-NL"/>
        </w:rPr>
      </w:pPr>
      <w:r>
        <w:rPr>
          <w:rFonts w:ascii="Segoe UI" w:eastAsia="Segoe UI" w:hAnsi="Segoe UI"/>
          <w:color w:val="000000"/>
          <w:spacing w:val="2"/>
          <w:sz w:val="18"/>
          <w:lang w:val="nl-NL"/>
        </w:rPr>
        <w:t xml:space="preserve">Een eerste stap om te komen tot een verantwoord gebruik van de bodem in relatie tot loodhoudende grond is om </w:t>
      </w:r>
      <w:r>
        <w:rPr>
          <w:rFonts w:ascii="Segoe UI" w:eastAsia="Segoe UI" w:hAnsi="Segoe UI"/>
          <w:color w:val="000000"/>
          <w:spacing w:val="2"/>
          <w:sz w:val="18"/>
          <w:lang w:val="nl-NL"/>
        </w:rPr>
        <w:t>te beoordelen of het aanwezige loodgehalte in de bodem al dan niet een risico vormt voor het (huidige en/of beoogde) gebruik. Voor deze stap zijn in voorliggende notitie een aantal handvaten opgenomen.</w:t>
      </w:r>
    </w:p>
    <w:p w14:paraId="0F038131" w14:textId="77777777" w:rsidR="009959E9" w:rsidRDefault="0055614D">
      <w:pPr>
        <w:tabs>
          <w:tab w:val="left" w:pos="216"/>
        </w:tabs>
        <w:spacing w:before="100" w:after="897" w:line="252" w:lineRule="exact"/>
        <w:ind w:left="216" w:right="432" w:hanging="216"/>
        <w:textAlignment w:val="baseline"/>
        <w:rPr>
          <w:rFonts w:ascii="Segoe UI" w:eastAsia="Segoe UI" w:hAnsi="Segoe UI"/>
          <w:color w:val="000000"/>
          <w:sz w:val="11"/>
          <w:lang w:val="nl-NL"/>
        </w:rPr>
      </w:pPr>
      <w:r>
        <w:pict w14:anchorId="0ECB106D">
          <v:line id="_x0000_s1027" style="position:absolute;left:0;text-align:left;z-index:251658752;mso-position-horizontal-relative:page;mso-position-vertical-relative:page" from="81.25pt,717.6pt" to="514.3pt,717.6pt" strokecolor="#005d76" strokeweight=".5pt">
            <w10:wrap anchorx="page" anchory="page"/>
          </v:line>
        </w:pict>
      </w:r>
      <w:r>
        <w:rPr>
          <w:rFonts w:ascii="Segoe UI" w:eastAsia="Segoe UI" w:hAnsi="Segoe UI"/>
          <w:color w:val="000000"/>
          <w:sz w:val="11"/>
          <w:lang w:val="nl-NL"/>
        </w:rPr>
        <w:t>1</w:t>
      </w:r>
      <w:r>
        <w:rPr>
          <w:rFonts w:ascii="Segoe UI" w:eastAsia="Segoe UI" w:hAnsi="Segoe UI"/>
          <w:color w:val="000000"/>
          <w:sz w:val="11"/>
          <w:lang w:val="nl-NL"/>
        </w:rPr>
        <w:tab/>
      </w:r>
      <w:r>
        <w:rPr>
          <w:rFonts w:ascii="Segoe UI" w:eastAsia="Segoe UI" w:hAnsi="Segoe UI"/>
          <w:color w:val="000000"/>
          <w:sz w:val="16"/>
          <w:lang w:val="nl-NL"/>
        </w:rPr>
        <w:t xml:space="preserve">De interventiewaarde van 530 mg/kg </w:t>
      </w:r>
      <w:proofErr w:type="spellStart"/>
      <w:r>
        <w:rPr>
          <w:rFonts w:ascii="Segoe UI" w:eastAsia="Segoe UI" w:hAnsi="Segoe UI"/>
          <w:color w:val="000000"/>
          <w:sz w:val="16"/>
          <w:lang w:val="nl-NL"/>
        </w:rPr>
        <w:t>ds</w:t>
      </w:r>
      <w:proofErr w:type="spellEnd"/>
      <w:r>
        <w:rPr>
          <w:rFonts w:ascii="Segoe UI" w:eastAsia="Segoe UI" w:hAnsi="Segoe UI"/>
          <w:color w:val="000000"/>
          <w:sz w:val="16"/>
          <w:lang w:val="nl-NL"/>
        </w:rPr>
        <w:t xml:space="preserve"> betreft een norm voor standaard bodem (10 % organisch stof, 25 % lutum). Een gemeten waarden dient gecorrigeerd te worden naar standaard bodem, om te kunnen toetsen aan de interventiewaarde. De maximale waarde van 390 </w:t>
      </w:r>
      <w:r>
        <w:rPr>
          <w:rFonts w:ascii="Segoe UI" w:eastAsia="Segoe UI" w:hAnsi="Segoe UI"/>
          <w:color w:val="000000"/>
          <w:sz w:val="16"/>
          <w:lang w:val="nl-NL"/>
        </w:rPr>
        <w:t xml:space="preserve">mg/kg </w:t>
      </w:r>
      <w:proofErr w:type="spellStart"/>
      <w:r>
        <w:rPr>
          <w:rFonts w:ascii="Segoe UI" w:eastAsia="Segoe UI" w:hAnsi="Segoe UI"/>
          <w:color w:val="000000"/>
          <w:sz w:val="16"/>
          <w:lang w:val="nl-NL"/>
        </w:rPr>
        <w:t>ds</w:t>
      </w:r>
      <w:proofErr w:type="spellEnd"/>
      <w:r>
        <w:rPr>
          <w:rFonts w:ascii="Segoe UI" w:eastAsia="Segoe UI" w:hAnsi="Segoe UI"/>
          <w:color w:val="000000"/>
          <w:sz w:val="16"/>
          <w:lang w:val="nl-NL"/>
        </w:rPr>
        <w:t xml:space="preserve"> betreft een gemeten waarde.</w:t>
      </w:r>
    </w:p>
    <w:p w14:paraId="147FFD2F" w14:textId="77777777" w:rsidR="009959E9" w:rsidRDefault="009959E9">
      <w:pPr>
        <w:spacing w:before="100" w:after="897" w:line="252" w:lineRule="exact"/>
        <w:sectPr w:rsidR="009959E9">
          <w:pgSz w:w="11909" w:h="16843"/>
          <w:pgMar w:top="1240" w:right="1624" w:bottom="211" w:left="1625" w:header="720" w:footer="720" w:gutter="0"/>
          <w:cols w:space="708"/>
        </w:sectPr>
      </w:pPr>
    </w:p>
    <w:p w14:paraId="0D20B963" w14:textId="77777777" w:rsidR="009959E9" w:rsidRDefault="0055614D">
      <w:pPr>
        <w:tabs>
          <w:tab w:val="right" w:pos="3456"/>
        </w:tabs>
        <w:spacing w:line="237" w:lineRule="exact"/>
        <w:textAlignment w:val="baseline"/>
        <w:rPr>
          <w:rFonts w:ascii="Segoe UI" w:eastAsia="Segoe UI" w:hAnsi="Segoe UI"/>
          <w:color w:val="005D76"/>
          <w:sz w:val="18"/>
          <w:lang w:val="nl-NL"/>
        </w:rPr>
      </w:pPr>
      <w:r>
        <w:rPr>
          <w:rFonts w:ascii="Segoe UI" w:eastAsia="Segoe UI" w:hAnsi="Segoe UI"/>
          <w:color w:val="005D76"/>
          <w:sz w:val="18"/>
          <w:lang w:val="nl-NL"/>
        </w:rPr>
        <w:t>2 | 11</w:t>
      </w:r>
      <w:r>
        <w:rPr>
          <w:rFonts w:ascii="Segoe UI" w:eastAsia="Segoe UI" w:hAnsi="Segoe UI"/>
          <w:color w:val="005D76"/>
          <w:sz w:val="18"/>
          <w:lang w:val="nl-NL"/>
        </w:rPr>
        <w:tab/>
      </w:r>
      <w:proofErr w:type="spellStart"/>
      <w:r>
        <w:rPr>
          <w:rFonts w:ascii="Segoe UI" w:eastAsia="Segoe UI" w:hAnsi="Segoe UI"/>
          <w:color w:val="005D76"/>
          <w:sz w:val="13"/>
          <w:lang w:val="nl-NL"/>
        </w:rPr>
        <w:t>Witteveen+Bos</w:t>
      </w:r>
      <w:proofErr w:type="spellEnd"/>
      <w:r>
        <w:rPr>
          <w:rFonts w:ascii="Segoe UI" w:eastAsia="Segoe UI" w:hAnsi="Segoe UI"/>
          <w:color w:val="005D76"/>
          <w:sz w:val="13"/>
          <w:lang w:val="nl-NL"/>
        </w:rPr>
        <w:t xml:space="preserve"> | 117298/20-003.043 | Definitief</w:t>
      </w:r>
    </w:p>
    <w:p w14:paraId="3B74BF1E" w14:textId="77777777" w:rsidR="009959E9" w:rsidRDefault="009959E9">
      <w:pPr>
        <w:sectPr w:rsidR="009959E9">
          <w:type w:val="continuous"/>
          <w:pgSz w:w="11909" w:h="16843"/>
          <w:pgMar w:top="1240" w:right="6832" w:bottom="211" w:left="1637" w:header="720" w:footer="720" w:gutter="0"/>
          <w:cols w:space="708"/>
        </w:sectPr>
      </w:pPr>
    </w:p>
    <w:p w14:paraId="08D4A590" w14:textId="77777777" w:rsidR="009959E9" w:rsidRDefault="0055614D">
      <w:pPr>
        <w:tabs>
          <w:tab w:val="left" w:pos="720"/>
        </w:tabs>
        <w:spacing w:before="12" w:line="285" w:lineRule="exact"/>
        <w:textAlignment w:val="baseline"/>
        <w:rPr>
          <w:rFonts w:ascii="Segoe UI Semibold" w:eastAsia="Segoe UI Semibold" w:hAnsi="Segoe UI Semibold"/>
          <w:b/>
          <w:color w:val="005D76"/>
          <w:lang w:val="nl-NL"/>
        </w:rPr>
      </w:pPr>
      <w:r>
        <w:rPr>
          <w:rFonts w:ascii="Segoe UI Semibold" w:eastAsia="Segoe UI Semibold" w:hAnsi="Segoe UI Semibold"/>
          <w:b/>
          <w:color w:val="005D76"/>
          <w:lang w:val="nl-NL"/>
        </w:rPr>
        <w:lastRenderedPageBreak/>
        <w:t>3</w:t>
      </w:r>
      <w:r>
        <w:rPr>
          <w:rFonts w:ascii="Segoe UI Semibold" w:eastAsia="Segoe UI Semibold" w:hAnsi="Segoe UI Semibold"/>
          <w:b/>
          <w:color w:val="005D76"/>
          <w:lang w:val="nl-NL"/>
        </w:rPr>
        <w:tab/>
        <w:t>LOKAAL BELEID LOOD</w:t>
      </w:r>
    </w:p>
    <w:p w14:paraId="60E0399C" w14:textId="77777777" w:rsidR="009959E9" w:rsidRDefault="0055614D">
      <w:pPr>
        <w:spacing w:before="245" w:line="252" w:lineRule="exact"/>
        <w:ind w:right="72"/>
        <w:textAlignment w:val="baseline"/>
        <w:rPr>
          <w:rFonts w:ascii="Segoe UI" w:eastAsia="Segoe UI" w:hAnsi="Segoe UI"/>
          <w:color w:val="000000"/>
          <w:sz w:val="18"/>
          <w:lang w:val="nl-NL"/>
        </w:rPr>
      </w:pPr>
      <w:r>
        <w:rPr>
          <w:rFonts w:ascii="Segoe UI" w:eastAsia="Segoe UI" w:hAnsi="Segoe UI"/>
          <w:color w:val="000000"/>
          <w:sz w:val="18"/>
          <w:lang w:val="nl-NL"/>
        </w:rPr>
        <w:t>In voorliggend hoofdstuk zijn de volgende stappen opgenomen om te komen tot lokaal beleid voor lood in de bodem:</w:t>
      </w:r>
    </w:p>
    <w:p w14:paraId="150F0DA3" w14:textId="77777777" w:rsidR="009959E9" w:rsidRDefault="0055614D">
      <w:pPr>
        <w:tabs>
          <w:tab w:val="left" w:pos="288"/>
        </w:tabs>
        <w:spacing w:before="3" w:line="252" w:lineRule="exact"/>
        <w:ind w:left="288" w:right="432" w:hanging="288"/>
        <w:textAlignment w:val="baseline"/>
        <w:rPr>
          <w:rFonts w:ascii="Segoe UI" w:eastAsia="Segoe UI" w:hAnsi="Segoe UI"/>
          <w:color w:val="000000"/>
          <w:sz w:val="18"/>
          <w:lang w:val="nl-NL"/>
        </w:rPr>
      </w:pPr>
      <w:r>
        <w:rPr>
          <w:rFonts w:ascii="Segoe UI" w:eastAsia="Segoe UI" w:hAnsi="Segoe UI"/>
          <w:color w:val="000000"/>
          <w:sz w:val="18"/>
          <w:lang w:val="nl-NL"/>
        </w:rPr>
        <w:t>1</w:t>
      </w:r>
      <w:r>
        <w:rPr>
          <w:rFonts w:ascii="Segoe UI" w:eastAsia="Segoe UI" w:hAnsi="Segoe UI"/>
          <w:color w:val="000000"/>
          <w:sz w:val="18"/>
          <w:lang w:val="nl-NL"/>
        </w:rPr>
        <w:tab/>
        <w:t xml:space="preserve">stap 1: breng het actuele loodgehalte in de bodem in beeld en ga na of dit aansluit bij het beoogde gebruik (zijn er daardoor onaanvaardbare </w:t>
      </w:r>
      <w:r>
        <w:rPr>
          <w:rFonts w:ascii="Segoe UI" w:eastAsia="Segoe UI" w:hAnsi="Segoe UI"/>
          <w:color w:val="000000"/>
          <w:sz w:val="18"/>
          <w:lang w:val="nl-NL"/>
        </w:rPr>
        <w:t>risico’s?) - zie paragraaf 3.1;</w:t>
      </w:r>
    </w:p>
    <w:p w14:paraId="7D8AD245" w14:textId="77777777" w:rsidR="009959E9" w:rsidRDefault="0055614D">
      <w:pPr>
        <w:tabs>
          <w:tab w:val="left" w:pos="288"/>
        </w:tabs>
        <w:spacing w:line="252" w:lineRule="exact"/>
        <w:ind w:left="288" w:right="1008" w:hanging="288"/>
        <w:textAlignment w:val="baseline"/>
        <w:rPr>
          <w:rFonts w:ascii="Segoe UI" w:eastAsia="Segoe UI" w:hAnsi="Segoe UI"/>
          <w:color w:val="000000"/>
          <w:sz w:val="18"/>
          <w:lang w:val="nl-NL"/>
        </w:rPr>
      </w:pPr>
      <w:r>
        <w:rPr>
          <w:rFonts w:ascii="Segoe UI" w:eastAsia="Segoe UI" w:hAnsi="Segoe UI"/>
          <w:color w:val="000000"/>
          <w:sz w:val="18"/>
          <w:lang w:val="nl-NL"/>
        </w:rPr>
        <w:t>2</w:t>
      </w:r>
      <w:r>
        <w:rPr>
          <w:rFonts w:ascii="Segoe UI" w:eastAsia="Segoe UI" w:hAnsi="Segoe UI"/>
          <w:color w:val="000000"/>
          <w:sz w:val="18"/>
          <w:lang w:val="nl-NL"/>
        </w:rPr>
        <w:tab/>
        <w:t>stap 2: stel het maximaal toelaatbare risico (MTR) vast (bij welk gehalte moet er actie worden ondernomen?) - zie paragraaf 3.2;</w:t>
      </w:r>
    </w:p>
    <w:p w14:paraId="51B199C6" w14:textId="77777777" w:rsidR="009959E9" w:rsidRDefault="0055614D">
      <w:pPr>
        <w:tabs>
          <w:tab w:val="left" w:pos="288"/>
        </w:tabs>
        <w:spacing w:line="252" w:lineRule="exact"/>
        <w:ind w:left="288" w:hanging="288"/>
        <w:textAlignment w:val="baseline"/>
        <w:rPr>
          <w:rFonts w:ascii="Segoe UI" w:eastAsia="Segoe UI" w:hAnsi="Segoe UI"/>
          <w:color w:val="000000"/>
          <w:sz w:val="18"/>
          <w:lang w:val="nl-NL"/>
        </w:rPr>
      </w:pPr>
      <w:r>
        <w:rPr>
          <w:rFonts w:ascii="Segoe UI" w:eastAsia="Segoe UI" w:hAnsi="Segoe UI"/>
          <w:color w:val="000000"/>
          <w:sz w:val="18"/>
          <w:lang w:val="nl-NL"/>
        </w:rPr>
        <w:t>3</w:t>
      </w:r>
      <w:r>
        <w:rPr>
          <w:rFonts w:ascii="Segoe UI" w:eastAsia="Segoe UI" w:hAnsi="Segoe UI"/>
          <w:color w:val="000000"/>
          <w:sz w:val="18"/>
          <w:lang w:val="nl-NL"/>
        </w:rPr>
        <w:tab/>
        <w:t xml:space="preserve">stap 3: stel Lokale Maximale Waarden (LMW) en </w:t>
      </w:r>
      <w:proofErr w:type="spellStart"/>
      <w:r>
        <w:rPr>
          <w:rFonts w:ascii="Segoe UI" w:eastAsia="Segoe UI" w:hAnsi="Segoe UI"/>
          <w:color w:val="000000"/>
          <w:sz w:val="18"/>
          <w:lang w:val="nl-NL"/>
        </w:rPr>
        <w:t>terugsaneerwaarden</w:t>
      </w:r>
      <w:proofErr w:type="spellEnd"/>
      <w:r>
        <w:rPr>
          <w:rFonts w:ascii="Segoe UI" w:eastAsia="Segoe UI" w:hAnsi="Segoe UI"/>
          <w:color w:val="000000"/>
          <w:sz w:val="18"/>
          <w:lang w:val="nl-NL"/>
        </w:rPr>
        <w:t xml:space="preserve"> vast (welke eisen worden e</w:t>
      </w:r>
      <w:r>
        <w:rPr>
          <w:rFonts w:ascii="Segoe UI" w:eastAsia="Segoe UI" w:hAnsi="Segoe UI"/>
          <w:color w:val="000000"/>
          <w:sz w:val="18"/>
          <w:lang w:val="nl-NL"/>
        </w:rPr>
        <w:t>r gesteld aan hergebruik van grond en tot welk gehalte moet er gesaneerd worden?) - zie paragraaf 3.3;</w:t>
      </w:r>
    </w:p>
    <w:p w14:paraId="256532BF" w14:textId="77777777" w:rsidR="009959E9" w:rsidRDefault="0055614D">
      <w:pPr>
        <w:spacing w:before="2" w:line="252" w:lineRule="exact"/>
        <w:textAlignment w:val="baseline"/>
        <w:rPr>
          <w:rFonts w:ascii="Segoe UI" w:eastAsia="Segoe UI" w:hAnsi="Segoe UI"/>
          <w:color w:val="000000"/>
          <w:spacing w:val="2"/>
          <w:sz w:val="18"/>
          <w:lang w:val="nl-NL"/>
        </w:rPr>
      </w:pPr>
      <w:r>
        <w:rPr>
          <w:rFonts w:ascii="Segoe UI" w:eastAsia="Segoe UI" w:hAnsi="Segoe UI"/>
          <w:color w:val="000000"/>
          <w:spacing w:val="2"/>
          <w:sz w:val="18"/>
          <w:lang w:val="nl-NL"/>
        </w:rPr>
        <w:t>4 stap 4: stel gebruiksbeperkingen op (indien nodig) - zie paragraaf 3.4.</w:t>
      </w:r>
    </w:p>
    <w:p w14:paraId="36589FDB" w14:textId="77777777" w:rsidR="009959E9" w:rsidRDefault="0055614D">
      <w:pPr>
        <w:tabs>
          <w:tab w:val="left" w:pos="720"/>
        </w:tabs>
        <w:spacing w:before="509" w:line="283" w:lineRule="exact"/>
        <w:textAlignment w:val="baseline"/>
        <w:rPr>
          <w:rFonts w:ascii="Segoe UI" w:eastAsia="Segoe UI" w:hAnsi="Segoe UI"/>
          <w:color w:val="005D76"/>
          <w:lang w:val="nl-NL"/>
        </w:rPr>
      </w:pPr>
      <w:r>
        <w:rPr>
          <w:rFonts w:ascii="Segoe UI" w:eastAsia="Segoe UI" w:hAnsi="Segoe UI"/>
          <w:color w:val="005D76"/>
          <w:lang w:val="nl-NL"/>
        </w:rPr>
        <w:t>3.1</w:t>
      </w:r>
      <w:r>
        <w:rPr>
          <w:rFonts w:ascii="Segoe UI" w:eastAsia="Segoe UI" w:hAnsi="Segoe UI"/>
          <w:color w:val="005D76"/>
          <w:lang w:val="nl-NL"/>
        </w:rPr>
        <w:tab/>
      </w:r>
      <w:r>
        <w:rPr>
          <w:rFonts w:ascii="Segoe UI" w:eastAsia="Segoe UI" w:hAnsi="Segoe UI"/>
          <w:color w:val="005D76"/>
          <w:lang w:val="nl-NL"/>
        </w:rPr>
        <w:t>Stap 1: beoordeling loodgehalten en gebruik</w:t>
      </w:r>
    </w:p>
    <w:p w14:paraId="00F95F91" w14:textId="77777777" w:rsidR="009959E9" w:rsidRDefault="0055614D">
      <w:pPr>
        <w:spacing w:before="255" w:line="252" w:lineRule="exact"/>
        <w:ind w:right="792"/>
        <w:textAlignment w:val="baseline"/>
        <w:rPr>
          <w:rFonts w:ascii="Segoe UI" w:eastAsia="Segoe UI" w:hAnsi="Segoe UI"/>
          <w:color w:val="000000"/>
          <w:sz w:val="18"/>
          <w:lang w:val="nl-NL"/>
        </w:rPr>
      </w:pPr>
      <w:r>
        <w:rPr>
          <w:rFonts w:ascii="Segoe UI" w:eastAsia="Segoe UI" w:hAnsi="Segoe UI"/>
          <w:color w:val="000000"/>
          <w:sz w:val="18"/>
          <w:lang w:val="nl-NL"/>
        </w:rPr>
        <w:t>De eerste stap om te komen tot lokaal beleid omtrent lood in de bodem is het in beeld brengen en beoordelen van de diffuse loodconcentraties in de gemeente en het actuele/beoogde gebruik.</w:t>
      </w:r>
    </w:p>
    <w:p w14:paraId="79D3EA54" w14:textId="77777777" w:rsidR="009959E9" w:rsidRDefault="0055614D">
      <w:pPr>
        <w:numPr>
          <w:ilvl w:val="0"/>
          <w:numId w:val="1"/>
        </w:numPr>
        <w:spacing w:before="273" w:line="231" w:lineRule="exact"/>
        <w:textAlignment w:val="baseline"/>
        <w:rPr>
          <w:rFonts w:ascii="Segoe UI Semibold" w:eastAsia="Segoe UI Semibold" w:hAnsi="Segoe UI Semibold"/>
          <w:b/>
          <w:color w:val="005D76"/>
          <w:sz w:val="18"/>
          <w:lang w:val="nl-NL"/>
        </w:rPr>
      </w:pPr>
      <w:r>
        <w:rPr>
          <w:rFonts w:ascii="Segoe UI Semibold" w:eastAsia="Segoe UI Semibold" w:hAnsi="Segoe UI Semibold"/>
          <w:b/>
          <w:color w:val="005D76"/>
          <w:sz w:val="18"/>
          <w:lang w:val="nl-NL"/>
        </w:rPr>
        <w:t>Check diffuse loodgehalt</w:t>
      </w:r>
      <w:r>
        <w:rPr>
          <w:rFonts w:ascii="Segoe UI Semibold" w:eastAsia="Segoe UI Semibold" w:hAnsi="Segoe UI Semibold"/>
          <w:b/>
          <w:color w:val="005D76"/>
          <w:sz w:val="18"/>
          <w:lang w:val="nl-NL"/>
        </w:rPr>
        <w:t>en in de gemeente, en eventuele piekgehalten.</w:t>
      </w:r>
    </w:p>
    <w:p w14:paraId="51D1A29C" w14:textId="77777777" w:rsidR="009959E9" w:rsidRDefault="0055614D">
      <w:pPr>
        <w:spacing w:line="252" w:lineRule="exact"/>
        <w:textAlignment w:val="baseline"/>
        <w:rPr>
          <w:rFonts w:ascii="Segoe UI" w:eastAsia="Segoe UI" w:hAnsi="Segoe UI"/>
          <w:color w:val="000000"/>
          <w:sz w:val="18"/>
          <w:lang w:val="nl-NL"/>
        </w:rPr>
      </w:pPr>
      <w:r>
        <w:rPr>
          <w:rFonts w:ascii="Segoe UI" w:eastAsia="Segoe UI" w:hAnsi="Segoe UI"/>
          <w:color w:val="000000"/>
          <w:sz w:val="18"/>
          <w:lang w:val="nl-NL"/>
        </w:rPr>
        <w:t>Op basis van de bodemkwaliteitskaart, gebiedskennis en eventuele aanvullende meetgegevens kan beoordeeld worden welke loodconcentraties voorkomen in verschillende deelgebieden en zones binnen de gemeente. Wat z</w:t>
      </w:r>
      <w:r>
        <w:rPr>
          <w:rFonts w:ascii="Segoe UI" w:eastAsia="Segoe UI" w:hAnsi="Segoe UI"/>
          <w:color w:val="000000"/>
          <w:sz w:val="18"/>
          <w:lang w:val="nl-NL"/>
        </w:rPr>
        <w:t>ijn de gehalten aan lood in het landelijk gebied/buitengebied en welke gehalten komen voor in het bebouwde gebied? Over het algemeen is het stedelijk gebied, door het historische gebruik, meer verdacht op het voorkomen van hoge loodconcentraties dan het bu</w:t>
      </w:r>
      <w:r>
        <w:rPr>
          <w:rFonts w:ascii="Segoe UI" w:eastAsia="Segoe UI" w:hAnsi="Segoe UI"/>
          <w:color w:val="000000"/>
          <w:sz w:val="18"/>
          <w:lang w:val="nl-NL"/>
        </w:rPr>
        <w:t>itengebied. Vraag je daarbij af of er bepaalde stadsdelen zijn die een afwijkende loodkwaliteit vertonen.</w:t>
      </w:r>
    </w:p>
    <w:p w14:paraId="7258170E" w14:textId="77777777" w:rsidR="009959E9" w:rsidRDefault="0055614D">
      <w:pPr>
        <w:numPr>
          <w:ilvl w:val="0"/>
          <w:numId w:val="1"/>
        </w:numPr>
        <w:spacing w:before="273" w:line="231" w:lineRule="exact"/>
        <w:textAlignment w:val="baseline"/>
        <w:rPr>
          <w:rFonts w:ascii="Segoe UI Semibold" w:eastAsia="Segoe UI Semibold" w:hAnsi="Segoe UI Semibold"/>
          <w:b/>
          <w:color w:val="005D76"/>
          <w:spacing w:val="-2"/>
          <w:sz w:val="18"/>
          <w:lang w:val="nl-NL"/>
        </w:rPr>
      </w:pPr>
      <w:r>
        <w:rPr>
          <w:rFonts w:ascii="Segoe UI Semibold" w:eastAsia="Segoe UI Semibold" w:hAnsi="Segoe UI Semibold"/>
          <w:b/>
          <w:color w:val="005D76"/>
          <w:spacing w:val="-2"/>
          <w:sz w:val="18"/>
          <w:lang w:val="nl-NL"/>
        </w:rPr>
        <w:t>Check het actuele gebruik</w:t>
      </w:r>
    </w:p>
    <w:p w14:paraId="387972DE" w14:textId="77777777" w:rsidR="009959E9" w:rsidRDefault="0055614D">
      <w:pPr>
        <w:spacing w:line="250" w:lineRule="exact"/>
        <w:textAlignment w:val="baseline"/>
        <w:rPr>
          <w:rFonts w:ascii="Segoe UI" w:eastAsia="Segoe UI" w:hAnsi="Segoe UI"/>
          <w:color w:val="000000"/>
          <w:sz w:val="18"/>
          <w:lang w:val="nl-NL"/>
        </w:rPr>
      </w:pPr>
      <w:r>
        <w:rPr>
          <w:rFonts w:ascii="Segoe UI" w:eastAsia="Segoe UI" w:hAnsi="Segoe UI"/>
          <w:color w:val="000000"/>
          <w:sz w:val="18"/>
          <w:lang w:val="nl-NL"/>
        </w:rPr>
        <w:t>Beoordeel wat het actuele bodemgebruik is in iedere zone en stel vast wat het beoogde gebruik is, indien er aanwijzingen zij</w:t>
      </w:r>
      <w:r>
        <w:rPr>
          <w:rFonts w:ascii="Segoe UI" w:eastAsia="Segoe UI" w:hAnsi="Segoe UI"/>
          <w:color w:val="000000"/>
          <w:sz w:val="18"/>
          <w:lang w:val="nl-NL"/>
        </w:rPr>
        <w:t>n dat deze wijzigt. Hiertoe dient onderscheid te worden gemaakt tussen locaties die intensief door kinderen worden gebruikt (gevoelig gebruik) en locaties die niet intensief door kinderen worden gebruikt (ongevoelig gebruik). Gevoelige gebruiken zijn kinde</w:t>
      </w:r>
      <w:r>
        <w:rPr>
          <w:rFonts w:ascii="Segoe UI" w:eastAsia="Segoe UI" w:hAnsi="Segoe UI"/>
          <w:color w:val="000000"/>
          <w:sz w:val="18"/>
          <w:lang w:val="nl-NL"/>
        </w:rPr>
        <w:t>rspeelplaatsen, (moes)tuinen en anderzijds onbedekte bodems rond scholen.</w:t>
      </w:r>
    </w:p>
    <w:p w14:paraId="26386F04" w14:textId="77777777" w:rsidR="009959E9" w:rsidRDefault="0055614D">
      <w:pPr>
        <w:spacing w:before="255" w:line="252" w:lineRule="exact"/>
        <w:textAlignment w:val="baseline"/>
        <w:rPr>
          <w:rFonts w:ascii="Segoe UI" w:eastAsia="Segoe UI" w:hAnsi="Segoe UI"/>
          <w:color w:val="000000"/>
          <w:sz w:val="18"/>
          <w:lang w:val="nl-NL"/>
        </w:rPr>
      </w:pPr>
      <w:r>
        <w:rPr>
          <w:rFonts w:ascii="Segoe UI" w:eastAsia="Segoe UI" w:hAnsi="Segoe UI"/>
          <w:color w:val="000000"/>
          <w:sz w:val="18"/>
          <w:lang w:val="nl-NL"/>
        </w:rPr>
        <w:t>De resultaten van stappen 1A en 1B kunnen in onderstaande tabel worden ingevuld.</w:t>
      </w:r>
    </w:p>
    <w:p w14:paraId="5E07A10D" w14:textId="77777777" w:rsidR="009959E9" w:rsidRDefault="0055614D">
      <w:pPr>
        <w:spacing w:before="549" w:after="148" w:line="200" w:lineRule="exact"/>
        <w:textAlignment w:val="baseline"/>
        <w:rPr>
          <w:rFonts w:ascii="Segoe UI" w:eastAsia="Segoe UI" w:hAnsi="Segoe UI"/>
          <w:color w:val="005D76"/>
          <w:spacing w:val="-3"/>
          <w:sz w:val="16"/>
          <w:lang w:val="nl-NL"/>
        </w:rPr>
      </w:pPr>
      <w:r>
        <w:rPr>
          <w:rFonts w:ascii="Segoe UI" w:eastAsia="Segoe UI" w:hAnsi="Segoe UI"/>
          <w:color w:val="005D76"/>
          <w:spacing w:val="-3"/>
          <w:sz w:val="16"/>
          <w:lang w:val="nl-NL"/>
        </w:rPr>
        <w:t>Tabel 1 Invultabel beschikbare informatie over huidige situatie lood</w:t>
      </w:r>
    </w:p>
    <w:tbl>
      <w:tblPr>
        <w:tblW w:w="0" w:type="auto"/>
        <w:tblLayout w:type="fixed"/>
        <w:tblCellMar>
          <w:left w:w="0" w:type="dxa"/>
          <w:right w:w="0" w:type="dxa"/>
        </w:tblCellMar>
        <w:tblLook w:val="04A0" w:firstRow="1" w:lastRow="0" w:firstColumn="1" w:lastColumn="0" w:noHBand="0" w:noVBand="1"/>
      </w:tblPr>
      <w:tblGrid>
        <w:gridCol w:w="1563"/>
        <w:gridCol w:w="1843"/>
        <w:gridCol w:w="1277"/>
        <w:gridCol w:w="994"/>
        <w:gridCol w:w="1560"/>
        <w:gridCol w:w="1423"/>
      </w:tblGrid>
      <w:tr w:rsidR="009959E9" w14:paraId="58F6A012" w14:textId="77777777">
        <w:tblPrEx>
          <w:tblCellMar>
            <w:top w:w="0" w:type="dxa"/>
            <w:bottom w:w="0" w:type="dxa"/>
          </w:tblCellMar>
        </w:tblPrEx>
        <w:trPr>
          <w:trHeight w:hRule="exact" w:val="797"/>
        </w:trPr>
        <w:tc>
          <w:tcPr>
            <w:tcW w:w="1563" w:type="dxa"/>
            <w:tcBorders>
              <w:top w:val="single" w:sz="9" w:space="0" w:color="000000"/>
              <w:left w:val="none" w:sz="0" w:space="0" w:color="020000"/>
              <w:bottom w:val="single" w:sz="9" w:space="0" w:color="000000"/>
              <w:right w:val="single" w:sz="4" w:space="0" w:color="000000"/>
            </w:tcBorders>
          </w:tcPr>
          <w:p w14:paraId="65BA5D31" w14:textId="77777777" w:rsidR="009959E9" w:rsidRDefault="0055614D">
            <w:pPr>
              <w:spacing w:before="96" w:after="485" w:line="211" w:lineRule="exact"/>
              <w:ind w:left="3"/>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Zone/deelgebied</w:t>
            </w:r>
          </w:p>
        </w:tc>
        <w:tc>
          <w:tcPr>
            <w:tcW w:w="1843" w:type="dxa"/>
            <w:tcBorders>
              <w:top w:val="single" w:sz="9" w:space="0" w:color="000000"/>
              <w:left w:val="single" w:sz="4" w:space="0" w:color="000000"/>
              <w:bottom w:val="single" w:sz="9" w:space="0" w:color="000000"/>
              <w:right w:val="single" w:sz="4" w:space="0" w:color="000000"/>
            </w:tcBorders>
          </w:tcPr>
          <w:p w14:paraId="3996091A" w14:textId="77777777" w:rsidR="009959E9" w:rsidRDefault="0055614D">
            <w:pPr>
              <w:spacing w:before="94" w:after="487" w:line="211" w:lineRule="exact"/>
              <w:ind w:left="173"/>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Gebruik #</w:t>
            </w:r>
          </w:p>
        </w:tc>
        <w:tc>
          <w:tcPr>
            <w:tcW w:w="1277" w:type="dxa"/>
            <w:tcBorders>
              <w:top w:val="single" w:sz="9" w:space="0" w:color="000000"/>
              <w:left w:val="single" w:sz="4" w:space="0" w:color="000000"/>
              <w:bottom w:val="single" w:sz="9" w:space="0" w:color="000000"/>
              <w:right w:val="single" w:sz="4" w:space="0" w:color="000000"/>
            </w:tcBorders>
            <w:vAlign w:val="center"/>
          </w:tcPr>
          <w:p w14:paraId="4BE7FE4A" w14:textId="77777777" w:rsidR="009959E9" w:rsidRDefault="0055614D">
            <w:pPr>
              <w:spacing w:before="94" w:after="65" w:line="211" w:lineRule="exact"/>
              <w:ind w:left="180"/>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Gemiddelde/ P80 waarde lood*</w:t>
            </w:r>
          </w:p>
        </w:tc>
        <w:tc>
          <w:tcPr>
            <w:tcW w:w="994" w:type="dxa"/>
            <w:tcBorders>
              <w:top w:val="single" w:sz="9" w:space="0" w:color="000000"/>
              <w:left w:val="single" w:sz="4" w:space="0" w:color="000000"/>
              <w:bottom w:val="single" w:sz="9" w:space="0" w:color="000000"/>
              <w:right w:val="single" w:sz="4" w:space="0" w:color="000000"/>
            </w:tcBorders>
          </w:tcPr>
          <w:p w14:paraId="1E13408A" w14:textId="77777777" w:rsidR="009959E9" w:rsidRDefault="0055614D">
            <w:pPr>
              <w:spacing w:before="94" w:after="276" w:line="211" w:lineRule="exact"/>
              <w:jc w:val="center"/>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 xml:space="preserve">Gemeten </w:t>
            </w:r>
            <w:r>
              <w:rPr>
                <w:rFonts w:ascii="Segoe UI Semibold" w:eastAsia="Segoe UI Semibold" w:hAnsi="Segoe UI Semibold"/>
                <w:b/>
                <w:color w:val="005D76"/>
                <w:sz w:val="15"/>
                <w:lang w:val="nl-NL"/>
              </w:rPr>
              <w:br/>
              <w:t>waarden</w:t>
            </w:r>
          </w:p>
        </w:tc>
        <w:tc>
          <w:tcPr>
            <w:tcW w:w="1560" w:type="dxa"/>
            <w:tcBorders>
              <w:top w:val="single" w:sz="9" w:space="0" w:color="000000"/>
              <w:left w:val="single" w:sz="4" w:space="0" w:color="000000"/>
              <w:bottom w:val="single" w:sz="9" w:space="0" w:color="000000"/>
              <w:right w:val="single" w:sz="4" w:space="0" w:color="000000"/>
            </w:tcBorders>
            <w:vAlign w:val="center"/>
          </w:tcPr>
          <w:p w14:paraId="639FB7EF" w14:textId="77777777" w:rsidR="009959E9" w:rsidRDefault="0055614D">
            <w:pPr>
              <w:spacing w:before="94" w:line="211" w:lineRule="exact"/>
              <w:ind w:left="144"/>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Maximale</w:t>
            </w:r>
          </w:p>
          <w:p w14:paraId="016048CF" w14:textId="77777777" w:rsidR="009959E9" w:rsidRDefault="0055614D">
            <w:pPr>
              <w:spacing w:before="3" w:after="62" w:line="211" w:lineRule="exact"/>
              <w:ind w:left="144"/>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 xml:space="preserve">waarden (expert </w:t>
            </w:r>
            <w:proofErr w:type="spellStart"/>
            <w:r>
              <w:rPr>
                <w:rFonts w:ascii="Segoe UI Semibold" w:eastAsia="Segoe UI Semibold" w:hAnsi="Segoe UI Semibold"/>
                <w:b/>
                <w:color w:val="005D76"/>
                <w:sz w:val="15"/>
                <w:lang w:val="nl-NL"/>
              </w:rPr>
              <w:t>judgement</w:t>
            </w:r>
            <w:proofErr w:type="spellEnd"/>
            <w:r>
              <w:rPr>
                <w:rFonts w:ascii="Segoe UI Semibold" w:eastAsia="Segoe UI Semibold" w:hAnsi="Segoe UI Semibold"/>
                <w:b/>
                <w:color w:val="005D76"/>
                <w:sz w:val="15"/>
                <w:lang w:val="nl-NL"/>
              </w:rPr>
              <w:t>)</w:t>
            </w:r>
          </w:p>
        </w:tc>
        <w:tc>
          <w:tcPr>
            <w:tcW w:w="1423" w:type="dxa"/>
            <w:tcBorders>
              <w:top w:val="single" w:sz="9" w:space="0" w:color="000000"/>
              <w:left w:val="single" w:sz="4" w:space="0" w:color="000000"/>
              <w:bottom w:val="single" w:sz="9" w:space="0" w:color="000000"/>
              <w:right w:val="none" w:sz="0" w:space="0" w:color="020000"/>
            </w:tcBorders>
          </w:tcPr>
          <w:p w14:paraId="65D5DFC6" w14:textId="77777777" w:rsidR="009959E9" w:rsidRDefault="0055614D">
            <w:pPr>
              <w:spacing w:before="96" w:after="485" w:line="211" w:lineRule="exact"/>
              <w:jc w:val="center"/>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Bijzonderheden</w:t>
            </w:r>
          </w:p>
        </w:tc>
      </w:tr>
      <w:tr w:rsidR="009959E9" w14:paraId="6955DB06" w14:textId="77777777">
        <w:tblPrEx>
          <w:tblCellMar>
            <w:top w:w="0" w:type="dxa"/>
            <w:bottom w:w="0" w:type="dxa"/>
          </w:tblCellMar>
        </w:tblPrEx>
        <w:trPr>
          <w:trHeight w:hRule="exact" w:val="561"/>
        </w:trPr>
        <w:tc>
          <w:tcPr>
            <w:tcW w:w="1563" w:type="dxa"/>
            <w:tcBorders>
              <w:top w:val="single" w:sz="9" w:space="0" w:color="000000"/>
              <w:left w:val="none" w:sz="0" w:space="0" w:color="020000"/>
              <w:bottom w:val="single" w:sz="4" w:space="0" w:color="000000"/>
              <w:right w:val="single" w:sz="4" w:space="0" w:color="000000"/>
            </w:tcBorders>
          </w:tcPr>
          <w:p w14:paraId="0867C27C" w14:textId="77777777" w:rsidR="009959E9" w:rsidRDefault="0055614D">
            <w:pPr>
              <w:spacing w:before="72" w:after="62" w:line="211" w:lineRule="exact"/>
              <w:textAlignment w:val="baseline"/>
              <w:rPr>
                <w:rFonts w:ascii="Segoe UI" w:eastAsia="Segoe UI" w:hAnsi="Segoe UI"/>
                <w:color w:val="005D76"/>
                <w:sz w:val="16"/>
                <w:lang w:val="nl-NL"/>
              </w:rPr>
            </w:pPr>
            <w:r>
              <w:rPr>
                <w:rFonts w:ascii="Segoe UI" w:eastAsia="Segoe UI" w:hAnsi="Segoe UI"/>
                <w:color w:val="005D76"/>
                <w:sz w:val="16"/>
                <w:lang w:val="nl-NL"/>
              </w:rPr>
              <w:t>Zone Buitengebied/ AW2000</w:t>
            </w:r>
          </w:p>
        </w:tc>
        <w:tc>
          <w:tcPr>
            <w:tcW w:w="1843" w:type="dxa"/>
            <w:tcBorders>
              <w:top w:val="single" w:sz="9" w:space="0" w:color="000000"/>
              <w:left w:val="single" w:sz="4" w:space="0" w:color="000000"/>
              <w:bottom w:val="single" w:sz="4" w:space="0" w:color="000000"/>
              <w:right w:val="single" w:sz="4" w:space="0" w:color="000000"/>
            </w:tcBorders>
          </w:tcPr>
          <w:p w14:paraId="0F9CD0C3" w14:textId="77777777" w:rsidR="009959E9" w:rsidRDefault="0055614D">
            <w:pPr>
              <w:spacing w:before="83" w:after="273" w:line="200" w:lineRule="exact"/>
              <w:ind w:left="173"/>
              <w:textAlignment w:val="baseline"/>
              <w:rPr>
                <w:rFonts w:ascii="Segoe UI" w:eastAsia="Segoe UI" w:hAnsi="Segoe UI"/>
                <w:color w:val="005D76"/>
                <w:sz w:val="16"/>
                <w:lang w:val="nl-NL"/>
              </w:rPr>
            </w:pPr>
            <w:r>
              <w:rPr>
                <w:rFonts w:ascii="Segoe UI" w:eastAsia="Segoe UI" w:hAnsi="Segoe UI"/>
                <w:color w:val="005D76"/>
                <w:sz w:val="16"/>
                <w:lang w:val="nl-NL"/>
              </w:rPr>
              <w:t>Landbouw/natuur</w:t>
            </w:r>
          </w:p>
        </w:tc>
        <w:tc>
          <w:tcPr>
            <w:tcW w:w="1277" w:type="dxa"/>
            <w:tcBorders>
              <w:top w:val="single" w:sz="9" w:space="0" w:color="000000"/>
              <w:left w:val="single" w:sz="4" w:space="0" w:color="000000"/>
              <w:bottom w:val="single" w:sz="4" w:space="0" w:color="000000"/>
              <w:right w:val="single" w:sz="4" w:space="0" w:color="000000"/>
            </w:tcBorders>
          </w:tcPr>
          <w:p w14:paraId="0E0187C8"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994" w:type="dxa"/>
            <w:tcBorders>
              <w:top w:val="single" w:sz="9" w:space="0" w:color="000000"/>
              <w:left w:val="single" w:sz="4" w:space="0" w:color="000000"/>
              <w:bottom w:val="single" w:sz="4" w:space="0" w:color="000000"/>
              <w:right w:val="single" w:sz="4" w:space="0" w:color="000000"/>
            </w:tcBorders>
          </w:tcPr>
          <w:p w14:paraId="6BC2CD4F"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1560" w:type="dxa"/>
            <w:tcBorders>
              <w:top w:val="single" w:sz="9" w:space="0" w:color="000000"/>
              <w:left w:val="single" w:sz="4" w:space="0" w:color="000000"/>
              <w:bottom w:val="single" w:sz="4" w:space="0" w:color="000000"/>
              <w:right w:val="single" w:sz="4" w:space="0" w:color="000000"/>
            </w:tcBorders>
          </w:tcPr>
          <w:p w14:paraId="2B4B3EBF"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1423" w:type="dxa"/>
            <w:tcBorders>
              <w:top w:val="single" w:sz="9" w:space="0" w:color="000000"/>
              <w:left w:val="single" w:sz="4" w:space="0" w:color="000000"/>
              <w:bottom w:val="single" w:sz="4" w:space="0" w:color="000000"/>
              <w:right w:val="none" w:sz="0" w:space="0" w:color="020000"/>
            </w:tcBorders>
          </w:tcPr>
          <w:p w14:paraId="00B2E05C"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r>
      <w:tr w:rsidR="009959E9" w14:paraId="3A2ED82E" w14:textId="77777777">
        <w:tblPrEx>
          <w:tblCellMar>
            <w:top w:w="0" w:type="dxa"/>
            <w:bottom w:w="0" w:type="dxa"/>
          </w:tblCellMar>
        </w:tblPrEx>
        <w:trPr>
          <w:trHeight w:hRule="exact" w:val="336"/>
        </w:trPr>
        <w:tc>
          <w:tcPr>
            <w:tcW w:w="1563" w:type="dxa"/>
            <w:vMerge w:val="restart"/>
            <w:tcBorders>
              <w:top w:val="single" w:sz="4" w:space="0" w:color="000000"/>
              <w:left w:val="none" w:sz="0" w:space="0" w:color="020000"/>
              <w:bottom w:val="single" w:sz="0" w:space="0" w:color="000000"/>
              <w:right w:val="single" w:sz="4" w:space="0" w:color="000000"/>
            </w:tcBorders>
          </w:tcPr>
          <w:p w14:paraId="1DC05877" w14:textId="77777777" w:rsidR="009959E9" w:rsidRDefault="0055614D">
            <w:pPr>
              <w:spacing w:before="74" w:after="1277" w:line="200" w:lineRule="exact"/>
              <w:ind w:left="3"/>
              <w:textAlignment w:val="baseline"/>
              <w:rPr>
                <w:rFonts w:ascii="Segoe UI" w:eastAsia="Segoe UI" w:hAnsi="Segoe UI"/>
                <w:color w:val="005D76"/>
                <w:sz w:val="16"/>
                <w:lang w:val="nl-NL"/>
              </w:rPr>
            </w:pPr>
            <w:r>
              <w:rPr>
                <w:rFonts w:ascii="Segoe UI" w:eastAsia="Segoe UI" w:hAnsi="Segoe UI"/>
                <w:color w:val="005D76"/>
                <w:sz w:val="16"/>
                <w:lang w:val="nl-NL"/>
              </w:rPr>
              <w:t>Zone Wonen</w:t>
            </w:r>
          </w:p>
        </w:tc>
        <w:tc>
          <w:tcPr>
            <w:tcW w:w="1843" w:type="dxa"/>
            <w:tcBorders>
              <w:top w:val="single" w:sz="4" w:space="0" w:color="000000"/>
              <w:left w:val="single" w:sz="4" w:space="0" w:color="000000"/>
              <w:bottom w:val="single" w:sz="4" w:space="0" w:color="000000"/>
              <w:right w:val="single" w:sz="4" w:space="0" w:color="000000"/>
            </w:tcBorders>
            <w:vAlign w:val="center"/>
          </w:tcPr>
          <w:p w14:paraId="770E7FA7" w14:textId="77777777" w:rsidR="009959E9" w:rsidRDefault="0055614D">
            <w:pPr>
              <w:spacing w:before="74" w:after="53" w:line="200" w:lineRule="exact"/>
              <w:ind w:left="173"/>
              <w:textAlignment w:val="baseline"/>
              <w:rPr>
                <w:rFonts w:ascii="Segoe UI" w:eastAsia="Segoe UI" w:hAnsi="Segoe UI"/>
                <w:color w:val="005D76"/>
                <w:sz w:val="16"/>
                <w:lang w:val="nl-NL"/>
              </w:rPr>
            </w:pPr>
            <w:r>
              <w:rPr>
                <w:rFonts w:ascii="Segoe UI" w:eastAsia="Segoe UI" w:hAnsi="Segoe UI"/>
                <w:color w:val="005D76"/>
                <w:sz w:val="16"/>
                <w:lang w:val="nl-NL"/>
              </w:rPr>
              <w:t>Wonen met tuin</w:t>
            </w:r>
          </w:p>
        </w:tc>
        <w:tc>
          <w:tcPr>
            <w:tcW w:w="1277" w:type="dxa"/>
            <w:tcBorders>
              <w:top w:val="single" w:sz="4" w:space="0" w:color="000000"/>
              <w:left w:val="single" w:sz="4" w:space="0" w:color="000000"/>
              <w:bottom w:val="single" w:sz="4" w:space="0" w:color="000000"/>
              <w:right w:val="single" w:sz="4" w:space="0" w:color="000000"/>
            </w:tcBorders>
          </w:tcPr>
          <w:p w14:paraId="0244333E"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D6E7185"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105C44C"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1423" w:type="dxa"/>
            <w:tcBorders>
              <w:top w:val="single" w:sz="4" w:space="0" w:color="000000"/>
              <w:left w:val="single" w:sz="4" w:space="0" w:color="000000"/>
              <w:bottom w:val="single" w:sz="4" w:space="0" w:color="000000"/>
              <w:right w:val="none" w:sz="0" w:space="0" w:color="020000"/>
            </w:tcBorders>
          </w:tcPr>
          <w:p w14:paraId="3548854E"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r>
      <w:tr w:rsidR="009959E9" w14:paraId="2678062D" w14:textId="77777777">
        <w:tblPrEx>
          <w:tblCellMar>
            <w:top w:w="0" w:type="dxa"/>
            <w:bottom w:w="0" w:type="dxa"/>
          </w:tblCellMar>
        </w:tblPrEx>
        <w:trPr>
          <w:trHeight w:hRule="exact" w:val="341"/>
        </w:trPr>
        <w:tc>
          <w:tcPr>
            <w:tcW w:w="1563" w:type="dxa"/>
            <w:vMerge/>
            <w:tcBorders>
              <w:top w:val="single" w:sz="0" w:space="0" w:color="000000"/>
              <w:left w:val="none" w:sz="0" w:space="0" w:color="020000"/>
              <w:bottom w:val="single" w:sz="0" w:space="0" w:color="000000"/>
              <w:right w:val="single" w:sz="4" w:space="0" w:color="000000"/>
            </w:tcBorders>
          </w:tcPr>
          <w:p w14:paraId="32282432" w14:textId="77777777" w:rsidR="009959E9" w:rsidRDefault="009959E9"/>
        </w:tc>
        <w:tc>
          <w:tcPr>
            <w:tcW w:w="1843" w:type="dxa"/>
            <w:tcBorders>
              <w:top w:val="single" w:sz="4" w:space="0" w:color="000000"/>
              <w:left w:val="single" w:sz="4" w:space="0" w:color="000000"/>
              <w:bottom w:val="single" w:sz="4" w:space="0" w:color="000000"/>
              <w:right w:val="single" w:sz="4" w:space="0" w:color="000000"/>
            </w:tcBorders>
            <w:vAlign w:val="center"/>
          </w:tcPr>
          <w:p w14:paraId="49015094" w14:textId="77777777" w:rsidR="009959E9" w:rsidRDefault="0055614D">
            <w:pPr>
              <w:spacing w:before="74" w:after="62" w:line="200" w:lineRule="exact"/>
              <w:ind w:left="173"/>
              <w:textAlignment w:val="baseline"/>
              <w:rPr>
                <w:rFonts w:ascii="Segoe UI" w:eastAsia="Segoe UI" w:hAnsi="Segoe UI"/>
                <w:color w:val="005D76"/>
                <w:sz w:val="16"/>
                <w:lang w:val="nl-NL"/>
              </w:rPr>
            </w:pPr>
            <w:r>
              <w:rPr>
                <w:rFonts w:ascii="Segoe UI" w:eastAsia="Segoe UI" w:hAnsi="Segoe UI"/>
                <w:color w:val="005D76"/>
                <w:sz w:val="16"/>
                <w:lang w:val="nl-NL"/>
              </w:rPr>
              <w:t>Grote moestuin</w:t>
            </w:r>
          </w:p>
        </w:tc>
        <w:tc>
          <w:tcPr>
            <w:tcW w:w="1277" w:type="dxa"/>
            <w:tcBorders>
              <w:top w:val="single" w:sz="4" w:space="0" w:color="000000"/>
              <w:left w:val="single" w:sz="4" w:space="0" w:color="000000"/>
              <w:bottom w:val="single" w:sz="4" w:space="0" w:color="000000"/>
              <w:right w:val="single" w:sz="4" w:space="0" w:color="000000"/>
            </w:tcBorders>
          </w:tcPr>
          <w:p w14:paraId="527D235E"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5C2B2AE"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94D7568"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1423" w:type="dxa"/>
            <w:tcBorders>
              <w:top w:val="single" w:sz="4" w:space="0" w:color="000000"/>
              <w:left w:val="single" w:sz="4" w:space="0" w:color="000000"/>
              <w:bottom w:val="single" w:sz="4" w:space="0" w:color="000000"/>
              <w:right w:val="none" w:sz="0" w:space="0" w:color="020000"/>
            </w:tcBorders>
          </w:tcPr>
          <w:p w14:paraId="6B9DF976"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r>
      <w:tr w:rsidR="009959E9" w14:paraId="027E2CB8" w14:textId="77777777">
        <w:tblPrEx>
          <w:tblCellMar>
            <w:top w:w="0" w:type="dxa"/>
            <w:bottom w:w="0" w:type="dxa"/>
          </w:tblCellMar>
        </w:tblPrEx>
        <w:trPr>
          <w:trHeight w:hRule="exact" w:val="547"/>
        </w:trPr>
        <w:tc>
          <w:tcPr>
            <w:tcW w:w="1563" w:type="dxa"/>
            <w:vMerge/>
            <w:tcBorders>
              <w:top w:val="single" w:sz="0" w:space="0" w:color="000000"/>
              <w:left w:val="none" w:sz="0" w:space="0" w:color="020000"/>
              <w:bottom w:val="single" w:sz="0" w:space="0" w:color="000000"/>
              <w:right w:val="single" w:sz="4" w:space="0" w:color="000000"/>
            </w:tcBorders>
          </w:tcPr>
          <w:p w14:paraId="6591ABCF" w14:textId="77777777" w:rsidR="009959E9" w:rsidRDefault="009959E9"/>
        </w:tc>
        <w:tc>
          <w:tcPr>
            <w:tcW w:w="1843" w:type="dxa"/>
            <w:tcBorders>
              <w:top w:val="single" w:sz="4" w:space="0" w:color="000000"/>
              <w:left w:val="single" w:sz="4" w:space="0" w:color="000000"/>
              <w:bottom w:val="single" w:sz="4" w:space="0" w:color="000000"/>
              <w:right w:val="single" w:sz="4" w:space="0" w:color="000000"/>
            </w:tcBorders>
          </w:tcPr>
          <w:p w14:paraId="20791EA2" w14:textId="77777777" w:rsidR="009959E9" w:rsidRDefault="0055614D">
            <w:pPr>
              <w:spacing w:before="63" w:after="57" w:line="211" w:lineRule="exact"/>
              <w:ind w:left="180"/>
              <w:textAlignment w:val="baseline"/>
              <w:rPr>
                <w:rFonts w:ascii="Segoe UI" w:eastAsia="Segoe UI" w:hAnsi="Segoe UI"/>
                <w:color w:val="005D76"/>
                <w:sz w:val="16"/>
                <w:lang w:val="nl-NL"/>
              </w:rPr>
            </w:pPr>
            <w:r>
              <w:rPr>
                <w:rFonts w:ascii="Segoe UI" w:eastAsia="Segoe UI" w:hAnsi="Segoe UI"/>
                <w:color w:val="005D76"/>
                <w:sz w:val="16"/>
                <w:lang w:val="nl-NL"/>
              </w:rPr>
              <w:t>Plaats waar kinderen spelen</w:t>
            </w:r>
          </w:p>
        </w:tc>
        <w:tc>
          <w:tcPr>
            <w:tcW w:w="1277" w:type="dxa"/>
            <w:tcBorders>
              <w:top w:val="single" w:sz="4" w:space="0" w:color="000000"/>
              <w:left w:val="single" w:sz="4" w:space="0" w:color="000000"/>
              <w:bottom w:val="single" w:sz="4" w:space="0" w:color="000000"/>
              <w:right w:val="single" w:sz="4" w:space="0" w:color="000000"/>
            </w:tcBorders>
          </w:tcPr>
          <w:p w14:paraId="6198FF0C"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57D532A"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3EC49FF"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1423" w:type="dxa"/>
            <w:tcBorders>
              <w:top w:val="single" w:sz="4" w:space="0" w:color="000000"/>
              <w:left w:val="single" w:sz="4" w:space="0" w:color="000000"/>
              <w:bottom w:val="single" w:sz="4" w:space="0" w:color="000000"/>
              <w:right w:val="none" w:sz="0" w:space="0" w:color="020000"/>
            </w:tcBorders>
          </w:tcPr>
          <w:p w14:paraId="4ADFB060"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r>
      <w:tr w:rsidR="009959E9" w14:paraId="1B7897B4" w14:textId="77777777">
        <w:tblPrEx>
          <w:tblCellMar>
            <w:top w:w="0" w:type="dxa"/>
            <w:bottom w:w="0" w:type="dxa"/>
          </w:tblCellMar>
        </w:tblPrEx>
        <w:trPr>
          <w:trHeight w:hRule="exact" w:val="341"/>
        </w:trPr>
        <w:tc>
          <w:tcPr>
            <w:tcW w:w="1563" w:type="dxa"/>
            <w:vMerge/>
            <w:tcBorders>
              <w:top w:val="single" w:sz="0" w:space="0" w:color="000000"/>
              <w:left w:val="none" w:sz="0" w:space="0" w:color="020000"/>
              <w:bottom w:val="single" w:sz="4" w:space="0" w:color="000000"/>
              <w:right w:val="single" w:sz="4" w:space="0" w:color="000000"/>
            </w:tcBorders>
          </w:tcPr>
          <w:p w14:paraId="3D863A27" w14:textId="77777777" w:rsidR="009959E9" w:rsidRDefault="009959E9"/>
        </w:tc>
        <w:tc>
          <w:tcPr>
            <w:tcW w:w="1843" w:type="dxa"/>
            <w:tcBorders>
              <w:top w:val="single" w:sz="4" w:space="0" w:color="000000"/>
              <w:left w:val="single" w:sz="4" w:space="0" w:color="000000"/>
              <w:bottom w:val="single" w:sz="4" w:space="0" w:color="000000"/>
              <w:right w:val="single" w:sz="4" w:space="0" w:color="000000"/>
            </w:tcBorders>
            <w:vAlign w:val="center"/>
          </w:tcPr>
          <w:p w14:paraId="6171C38F" w14:textId="77777777" w:rsidR="009959E9" w:rsidRDefault="0055614D">
            <w:pPr>
              <w:spacing w:before="74" w:after="53" w:line="200" w:lineRule="exact"/>
              <w:ind w:left="173"/>
              <w:textAlignment w:val="baseline"/>
              <w:rPr>
                <w:rFonts w:ascii="Segoe UI" w:eastAsia="Segoe UI" w:hAnsi="Segoe UI"/>
                <w:color w:val="005D76"/>
                <w:sz w:val="16"/>
                <w:lang w:val="nl-NL"/>
              </w:rPr>
            </w:pPr>
            <w:r>
              <w:rPr>
                <w:rFonts w:ascii="Segoe UI" w:eastAsia="Segoe UI" w:hAnsi="Segoe UI"/>
                <w:color w:val="005D76"/>
                <w:sz w:val="16"/>
                <w:lang w:val="nl-NL"/>
              </w:rPr>
              <w:t>Overig groen</w:t>
            </w:r>
          </w:p>
        </w:tc>
        <w:tc>
          <w:tcPr>
            <w:tcW w:w="1277" w:type="dxa"/>
            <w:tcBorders>
              <w:top w:val="single" w:sz="4" w:space="0" w:color="000000"/>
              <w:left w:val="single" w:sz="4" w:space="0" w:color="000000"/>
              <w:bottom w:val="single" w:sz="4" w:space="0" w:color="000000"/>
              <w:right w:val="single" w:sz="4" w:space="0" w:color="000000"/>
            </w:tcBorders>
          </w:tcPr>
          <w:p w14:paraId="64682A2D"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B26E967"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ED4BADB"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1423" w:type="dxa"/>
            <w:tcBorders>
              <w:top w:val="single" w:sz="4" w:space="0" w:color="000000"/>
              <w:left w:val="single" w:sz="4" w:space="0" w:color="000000"/>
              <w:bottom w:val="single" w:sz="4" w:space="0" w:color="000000"/>
              <w:right w:val="none" w:sz="0" w:space="0" w:color="020000"/>
            </w:tcBorders>
          </w:tcPr>
          <w:p w14:paraId="7211445D"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r>
      <w:tr w:rsidR="009959E9" w14:paraId="27C92F72" w14:textId="77777777">
        <w:tblPrEx>
          <w:tblCellMar>
            <w:top w:w="0" w:type="dxa"/>
            <w:bottom w:w="0" w:type="dxa"/>
          </w:tblCellMar>
        </w:tblPrEx>
        <w:trPr>
          <w:trHeight w:hRule="exact" w:val="336"/>
        </w:trPr>
        <w:tc>
          <w:tcPr>
            <w:tcW w:w="1563" w:type="dxa"/>
            <w:vMerge w:val="restart"/>
            <w:tcBorders>
              <w:top w:val="single" w:sz="4" w:space="0" w:color="000000"/>
              <w:left w:val="none" w:sz="0" w:space="0" w:color="020000"/>
              <w:bottom w:val="single" w:sz="0" w:space="0" w:color="000000"/>
              <w:right w:val="single" w:sz="4" w:space="0" w:color="000000"/>
            </w:tcBorders>
          </w:tcPr>
          <w:p w14:paraId="7C6087DD" w14:textId="77777777" w:rsidR="009959E9" w:rsidRDefault="0055614D">
            <w:pPr>
              <w:spacing w:before="63" w:after="192" w:line="211" w:lineRule="exact"/>
              <w:textAlignment w:val="baseline"/>
              <w:rPr>
                <w:rFonts w:ascii="Segoe UI" w:eastAsia="Segoe UI" w:hAnsi="Segoe UI"/>
                <w:color w:val="005D76"/>
                <w:sz w:val="16"/>
                <w:lang w:val="nl-NL"/>
              </w:rPr>
            </w:pPr>
            <w:r>
              <w:rPr>
                <w:rFonts w:ascii="Segoe UI" w:eastAsia="Segoe UI" w:hAnsi="Segoe UI"/>
                <w:color w:val="005D76"/>
                <w:sz w:val="16"/>
                <w:lang w:val="nl-NL"/>
              </w:rPr>
              <w:t>Specifieke wijk of deelgebied</w:t>
            </w:r>
          </w:p>
        </w:tc>
        <w:tc>
          <w:tcPr>
            <w:tcW w:w="1843" w:type="dxa"/>
            <w:tcBorders>
              <w:top w:val="single" w:sz="4" w:space="0" w:color="000000"/>
              <w:left w:val="single" w:sz="4" w:space="0" w:color="000000"/>
              <w:bottom w:val="single" w:sz="4" w:space="0" w:color="000000"/>
              <w:right w:val="single" w:sz="4" w:space="0" w:color="000000"/>
            </w:tcBorders>
            <w:vAlign w:val="center"/>
          </w:tcPr>
          <w:p w14:paraId="1E492153" w14:textId="77777777" w:rsidR="009959E9" w:rsidRDefault="0055614D">
            <w:pPr>
              <w:spacing w:before="74" w:after="57" w:line="200" w:lineRule="exact"/>
              <w:ind w:left="173"/>
              <w:textAlignment w:val="baseline"/>
              <w:rPr>
                <w:rFonts w:ascii="Segoe UI" w:eastAsia="Segoe UI" w:hAnsi="Segoe UI"/>
                <w:color w:val="005D76"/>
                <w:sz w:val="16"/>
                <w:lang w:val="nl-NL"/>
              </w:rPr>
            </w:pPr>
            <w:r>
              <w:rPr>
                <w:rFonts w:ascii="Segoe UI" w:eastAsia="Segoe UI" w:hAnsi="Segoe UI"/>
                <w:color w:val="005D76"/>
                <w:sz w:val="16"/>
                <w:lang w:val="nl-NL"/>
              </w:rPr>
              <w:t>Wonen met tuin</w:t>
            </w:r>
          </w:p>
        </w:tc>
        <w:tc>
          <w:tcPr>
            <w:tcW w:w="1277" w:type="dxa"/>
            <w:tcBorders>
              <w:top w:val="single" w:sz="4" w:space="0" w:color="000000"/>
              <w:left w:val="single" w:sz="4" w:space="0" w:color="000000"/>
              <w:bottom w:val="single" w:sz="4" w:space="0" w:color="000000"/>
              <w:right w:val="single" w:sz="4" w:space="0" w:color="000000"/>
            </w:tcBorders>
          </w:tcPr>
          <w:p w14:paraId="76902053"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23512AE"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91A60E0"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1423" w:type="dxa"/>
            <w:tcBorders>
              <w:top w:val="single" w:sz="4" w:space="0" w:color="000000"/>
              <w:left w:val="single" w:sz="4" w:space="0" w:color="000000"/>
              <w:bottom w:val="single" w:sz="4" w:space="0" w:color="000000"/>
              <w:right w:val="none" w:sz="0" w:space="0" w:color="020000"/>
            </w:tcBorders>
          </w:tcPr>
          <w:p w14:paraId="240325AD"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r>
      <w:tr w:rsidR="009959E9" w14:paraId="038598AD" w14:textId="77777777">
        <w:tblPrEx>
          <w:tblCellMar>
            <w:top w:w="0" w:type="dxa"/>
            <w:bottom w:w="0" w:type="dxa"/>
          </w:tblCellMar>
        </w:tblPrEx>
        <w:trPr>
          <w:trHeight w:hRule="exact" w:val="351"/>
        </w:trPr>
        <w:tc>
          <w:tcPr>
            <w:tcW w:w="1563" w:type="dxa"/>
            <w:vMerge/>
            <w:tcBorders>
              <w:top w:val="single" w:sz="0" w:space="0" w:color="000000"/>
              <w:left w:val="none" w:sz="0" w:space="0" w:color="020000"/>
              <w:bottom w:val="single" w:sz="9" w:space="0" w:color="000000"/>
              <w:right w:val="single" w:sz="4" w:space="0" w:color="000000"/>
            </w:tcBorders>
          </w:tcPr>
          <w:p w14:paraId="6C2DFAD5" w14:textId="77777777" w:rsidR="009959E9" w:rsidRDefault="009959E9"/>
        </w:tc>
        <w:tc>
          <w:tcPr>
            <w:tcW w:w="1843" w:type="dxa"/>
            <w:tcBorders>
              <w:top w:val="single" w:sz="4" w:space="0" w:color="000000"/>
              <w:left w:val="single" w:sz="4" w:space="0" w:color="000000"/>
              <w:bottom w:val="single" w:sz="9" w:space="0" w:color="000000"/>
              <w:right w:val="single" w:sz="4" w:space="0" w:color="000000"/>
            </w:tcBorders>
            <w:vAlign w:val="center"/>
          </w:tcPr>
          <w:p w14:paraId="3AFCB617" w14:textId="77777777" w:rsidR="009959E9" w:rsidRDefault="0055614D">
            <w:pPr>
              <w:spacing w:before="78" w:after="63" w:line="200" w:lineRule="exact"/>
              <w:ind w:left="173"/>
              <w:textAlignment w:val="baseline"/>
              <w:rPr>
                <w:rFonts w:ascii="Segoe UI" w:eastAsia="Segoe UI" w:hAnsi="Segoe UI"/>
                <w:color w:val="005D76"/>
                <w:sz w:val="16"/>
                <w:lang w:val="nl-NL"/>
              </w:rPr>
            </w:pPr>
            <w:r>
              <w:rPr>
                <w:rFonts w:ascii="Segoe UI" w:eastAsia="Segoe UI" w:hAnsi="Segoe UI"/>
                <w:color w:val="005D76"/>
                <w:sz w:val="16"/>
                <w:lang w:val="nl-NL"/>
              </w:rPr>
              <w:t>Grote moestuin</w:t>
            </w:r>
          </w:p>
        </w:tc>
        <w:tc>
          <w:tcPr>
            <w:tcW w:w="1277" w:type="dxa"/>
            <w:tcBorders>
              <w:top w:val="single" w:sz="4" w:space="0" w:color="000000"/>
              <w:left w:val="single" w:sz="4" w:space="0" w:color="000000"/>
              <w:bottom w:val="single" w:sz="9" w:space="0" w:color="000000"/>
              <w:right w:val="single" w:sz="4" w:space="0" w:color="000000"/>
            </w:tcBorders>
          </w:tcPr>
          <w:p w14:paraId="0BE25BD0"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994" w:type="dxa"/>
            <w:tcBorders>
              <w:top w:val="single" w:sz="4" w:space="0" w:color="000000"/>
              <w:left w:val="single" w:sz="4" w:space="0" w:color="000000"/>
              <w:bottom w:val="single" w:sz="9" w:space="0" w:color="000000"/>
              <w:right w:val="single" w:sz="4" w:space="0" w:color="000000"/>
            </w:tcBorders>
          </w:tcPr>
          <w:p w14:paraId="05E8EAAC"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1560" w:type="dxa"/>
            <w:tcBorders>
              <w:top w:val="single" w:sz="4" w:space="0" w:color="000000"/>
              <w:left w:val="single" w:sz="4" w:space="0" w:color="000000"/>
              <w:bottom w:val="single" w:sz="9" w:space="0" w:color="000000"/>
              <w:right w:val="single" w:sz="4" w:space="0" w:color="000000"/>
            </w:tcBorders>
          </w:tcPr>
          <w:p w14:paraId="537F6D20"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1423" w:type="dxa"/>
            <w:tcBorders>
              <w:top w:val="single" w:sz="4" w:space="0" w:color="000000"/>
              <w:left w:val="single" w:sz="4" w:space="0" w:color="000000"/>
              <w:bottom w:val="single" w:sz="9" w:space="0" w:color="000000"/>
              <w:right w:val="none" w:sz="0" w:space="0" w:color="020000"/>
            </w:tcBorders>
          </w:tcPr>
          <w:p w14:paraId="5A8A37A5"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r>
    </w:tbl>
    <w:p w14:paraId="373ECF42" w14:textId="77777777" w:rsidR="009959E9" w:rsidRDefault="009959E9">
      <w:pPr>
        <w:spacing w:after="1423" w:line="20" w:lineRule="exact"/>
      </w:pPr>
    </w:p>
    <w:p w14:paraId="7FA1E978" w14:textId="77777777" w:rsidR="009959E9" w:rsidRDefault="009959E9">
      <w:pPr>
        <w:spacing w:after="1423" w:line="20" w:lineRule="exact"/>
        <w:sectPr w:rsidR="009959E9">
          <w:pgSz w:w="11909" w:h="16843"/>
          <w:pgMar w:top="1500" w:right="1620" w:bottom="211" w:left="1629" w:header="720" w:footer="720" w:gutter="0"/>
          <w:cols w:space="708"/>
        </w:sectPr>
      </w:pPr>
    </w:p>
    <w:p w14:paraId="0186A047" w14:textId="77777777" w:rsidR="009959E9" w:rsidRDefault="0055614D">
      <w:pPr>
        <w:tabs>
          <w:tab w:val="right" w:pos="3456"/>
        </w:tabs>
        <w:spacing w:line="237" w:lineRule="exact"/>
        <w:textAlignment w:val="baseline"/>
        <w:rPr>
          <w:rFonts w:ascii="Segoe UI" w:eastAsia="Segoe UI" w:hAnsi="Segoe UI"/>
          <w:color w:val="005D76"/>
          <w:sz w:val="18"/>
          <w:lang w:val="nl-NL"/>
        </w:rPr>
      </w:pPr>
      <w:r>
        <w:rPr>
          <w:rFonts w:ascii="Segoe UI" w:eastAsia="Segoe UI" w:hAnsi="Segoe UI"/>
          <w:color w:val="005D76"/>
          <w:sz w:val="18"/>
          <w:lang w:val="nl-NL"/>
        </w:rPr>
        <w:t>3 | 11</w:t>
      </w:r>
      <w:r>
        <w:rPr>
          <w:rFonts w:ascii="Segoe UI" w:eastAsia="Segoe UI" w:hAnsi="Segoe UI"/>
          <w:color w:val="005D76"/>
          <w:sz w:val="18"/>
          <w:lang w:val="nl-NL"/>
        </w:rPr>
        <w:tab/>
      </w:r>
      <w:proofErr w:type="spellStart"/>
      <w:r>
        <w:rPr>
          <w:rFonts w:ascii="Segoe UI" w:eastAsia="Segoe UI" w:hAnsi="Segoe UI"/>
          <w:color w:val="005D76"/>
          <w:sz w:val="13"/>
          <w:lang w:val="nl-NL"/>
        </w:rPr>
        <w:t>Witteveen+Bos</w:t>
      </w:r>
      <w:proofErr w:type="spellEnd"/>
      <w:r>
        <w:rPr>
          <w:rFonts w:ascii="Segoe UI" w:eastAsia="Segoe UI" w:hAnsi="Segoe UI"/>
          <w:color w:val="005D76"/>
          <w:sz w:val="13"/>
          <w:lang w:val="nl-NL"/>
        </w:rPr>
        <w:t xml:space="preserve"> | 117298/20-003.043 | Definitief</w:t>
      </w:r>
    </w:p>
    <w:p w14:paraId="24BF64B0" w14:textId="77777777" w:rsidR="009959E9" w:rsidRDefault="009959E9">
      <w:pPr>
        <w:sectPr w:rsidR="009959E9">
          <w:type w:val="continuous"/>
          <w:pgSz w:w="11909" w:h="16843"/>
          <w:pgMar w:top="1500" w:right="6838" w:bottom="211" w:left="1631" w:header="720" w:footer="720" w:gutter="0"/>
          <w:cols w:space="708"/>
        </w:sectPr>
      </w:pPr>
    </w:p>
    <w:tbl>
      <w:tblPr>
        <w:tblW w:w="0" w:type="auto"/>
        <w:tblLayout w:type="fixed"/>
        <w:tblCellMar>
          <w:left w:w="0" w:type="dxa"/>
          <w:right w:w="0" w:type="dxa"/>
        </w:tblCellMar>
        <w:tblLook w:val="04A0" w:firstRow="1" w:lastRow="0" w:firstColumn="1" w:lastColumn="0" w:noHBand="0" w:noVBand="1"/>
      </w:tblPr>
      <w:tblGrid>
        <w:gridCol w:w="1563"/>
        <w:gridCol w:w="1843"/>
        <w:gridCol w:w="1277"/>
        <w:gridCol w:w="994"/>
        <w:gridCol w:w="1560"/>
        <w:gridCol w:w="1423"/>
      </w:tblGrid>
      <w:tr w:rsidR="009959E9" w14:paraId="43860A53" w14:textId="77777777">
        <w:tblPrEx>
          <w:tblCellMar>
            <w:top w:w="0" w:type="dxa"/>
            <w:bottom w:w="0" w:type="dxa"/>
          </w:tblCellMar>
        </w:tblPrEx>
        <w:trPr>
          <w:trHeight w:hRule="exact" w:val="797"/>
        </w:trPr>
        <w:tc>
          <w:tcPr>
            <w:tcW w:w="1563" w:type="dxa"/>
            <w:tcBorders>
              <w:top w:val="single" w:sz="9" w:space="0" w:color="000000"/>
              <w:left w:val="none" w:sz="0" w:space="0" w:color="020000"/>
              <w:bottom w:val="single" w:sz="9" w:space="0" w:color="000000"/>
              <w:right w:val="single" w:sz="4" w:space="0" w:color="000000"/>
            </w:tcBorders>
          </w:tcPr>
          <w:p w14:paraId="5D8683D0" w14:textId="77777777" w:rsidR="009959E9" w:rsidRDefault="0055614D">
            <w:pPr>
              <w:spacing w:before="91" w:after="489" w:line="211" w:lineRule="exact"/>
              <w:ind w:left="3"/>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lastRenderedPageBreak/>
              <w:t>Zone/deelgebied</w:t>
            </w:r>
          </w:p>
        </w:tc>
        <w:tc>
          <w:tcPr>
            <w:tcW w:w="1843" w:type="dxa"/>
            <w:tcBorders>
              <w:top w:val="single" w:sz="9" w:space="0" w:color="000000"/>
              <w:left w:val="single" w:sz="4" w:space="0" w:color="000000"/>
              <w:bottom w:val="single" w:sz="9" w:space="0" w:color="000000"/>
              <w:right w:val="single" w:sz="4" w:space="0" w:color="000000"/>
            </w:tcBorders>
          </w:tcPr>
          <w:p w14:paraId="0C7B99AC" w14:textId="77777777" w:rsidR="009959E9" w:rsidRDefault="0055614D">
            <w:pPr>
              <w:spacing w:before="90" w:after="490" w:line="211" w:lineRule="exact"/>
              <w:ind w:left="178"/>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Gebruik #</w:t>
            </w:r>
          </w:p>
        </w:tc>
        <w:tc>
          <w:tcPr>
            <w:tcW w:w="1277" w:type="dxa"/>
            <w:tcBorders>
              <w:top w:val="single" w:sz="9" w:space="0" w:color="000000"/>
              <w:left w:val="single" w:sz="4" w:space="0" w:color="000000"/>
              <w:bottom w:val="single" w:sz="9" w:space="0" w:color="000000"/>
              <w:right w:val="single" w:sz="4" w:space="0" w:color="000000"/>
            </w:tcBorders>
            <w:vAlign w:val="center"/>
          </w:tcPr>
          <w:p w14:paraId="7CC301D8" w14:textId="77777777" w:rsidR="009959E9" w:rsidRDefault="0055614D">
            <w:pPr>
              <w:spacing w:before="90" w:after="68" w:line="211" w:lineRule="exact"/>
              <w:ind w:left="180"/>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Gemiddelde/ P80 waarde lood*</w:t>
            </w:r>
          </w:p>
        </w:tc>
        <w:tc>
          <w:tcPr>
            <w:tcW w:w="994" w:type="dxa"/>
            <w:tcBorders>
              <w:top w:val="single" w:sz="9" w:space="0" w:color="000000"/>
              <w:left w:val="single" w:sz="4" w:space="0" w:color="000000"/>
              <w:bottom w:val="single" w:sz="9" w:space="0" w:color="000000"/>
              <w:right w:val="single" w:sz="4" w:space="0" w:color="000000"/>
            </w:tcBorders>
          </w:tcPr>
          <w:p w14:paraId="602ABBAB" w14:textId="77777777" w:rsidR="009959E9" w:rsidRDefault="0055614D">
            <w:pPr>
              <w:spacing w:before="90" w:after="279" w:line="211" w:lineRule="exact"/>
              <w:jc w:val="center"/>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 xml:space="preserve">Gemeten </w:t>
            </w:r>
            <w:r>
              <w:rPr>
                <w:rFonts w:ascii="Segoe UI Semibold" w:eastAsia="Segoe UI Semibold" w:hAnsi="Segoe UI Semibold"/>
                <w:b/>
                <w:color w:val="005D76"/>
                <w:sz w:val="15"/>
                <w:lang w:val="nl-NL"/>
              </w:rPr>
              <w:br/>
              <w:t>waarden</w:t>
            </w:r>
          </w:p>
        </w:tc>
        <w:tc>
          <w:tcPr>
            <w:tcW w:w="1560" w:type="dxa"/>
            <w:tcBorders>
              <w:top w:val="single" w:sz="9" w:space="0" w:color="000000"/>
              <w:left w:val="single" w:sz="4" w:space="0" w:color="000000"/>
              <w:bottom w:val="single" w:sz="9" w:space="0" w:color="000000"/>
              <w:right w:val="single" w:sz="4" w:space="0" w:color="000000"/>
            </w:tcBorders>
            <w:vAlign w:val="center"/>
          </w:tcPr>
          <w:p w14:paraId="626E873B" w14:textId="77777777" w:rsidR="009959E9" w:rsidRDefault="0055614D">
            <w:pPr>
              <w:spacing w:before="90" w:line="211" w:lineRule="exact"/>
              <w:ind w:left="144"/>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Maximale</w:t>
            </w:r>
          </w:p>
          <w:p w14:paraId="4546C2CB" w14:textId="77777777" w:rsidR="009959E9" w:rsidRDefault="0055614D">
            <w:pPr>
              <w:spacing w:before="2" w:after="66" w:line="211" w:lineRule="exact"/>
              <w:ind w:left="144"/>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 xml:space="preserve">waarden (expert </w:t>
            </w:r>
            <w:proofErr w:type="spellStart"/>
            <w:r>
              <w:rPr>
                <w:rFonts w:ascii="Segoe UI Semibold" w:eastAsia="Segoe UI Semibold" w:hAnsi="Segoe UI Semibold"/>
                <w:b/>
                <w:color w:val="005D76"/>
                <w:sz w:val="15"/>
                <w:lang w:val="nl-NL"/>
              </w:rPr>
              <w:t>judgement</w:t>
            </w:r>
            <w:proofErr w:type="spellEnd"/>
            <w:r>
              <w:rPr>
                <w:rFonts w:ascii="Segoe UI Semibold" w:eastAsia="Segoe UI Semibold" w:hAnsi="Segoe UI Semibold"/>
                <w:b/>
                <w:color w:val="005D76"/>
                <w:sz w:val="15"/>
                <w:lang w:val="nl-NL"/>
              </w:rPr>
              <w:t>)</w:t>
            </w:r>
          </w:p>
        </w:tc>
        <w:tc>
          <w:tcPr>
            <w:tcW w:w="1423" w:type="dxa"/>
            <w:tcBorders>
              <w:top w:val="single" w:sz="9" w:space="0" w:color="000000"/>
              <w:left w:val="single" w:sz="4" w:space="0" w:color="000000"/>
              <w:bottom w:val="single" w:sz="9" w:space="0" w:color="000000"/>
              <w:right w:val="none" w:sz="0" w:space="0" w:color="020000"/>
            </w:tcBorders>
          </w:tcPr>
          <w:p w14:paraId="46ABAFDA" w14:textId="77777777" w:rsidR="009959E9" w:rsidRDefault="0055614D">
            <w:pPr>
              <w:spacing w:before="91" w:after="489" w:line="211" w:lineRule="exact"/>
              <w:jc w:val="center"/>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Bijzonderheden</w:t>
            </w:r>
          </w:p>
        </w:tc>
      </w:tr>
      <w:tr w:rsidR="009959E9" w14:paraId="12A65038" w14:textId="77777777">
        <w:tblPrEx>
          <w:tblCellMar>
            <w:top w:w="0" w:type="dxa"/>
            <w:bottom w:w="0" w:type="dxa"/>
          </w:tblCellMar>
        </w:tblPrEx>
        <w:trPr>
          <w:trHeight w:hRule="exact" w:val="542"/>
        </w:trPr>
        <w:tc>
          <w:tcPr>
            <w:tcW w:w="1563" w:type="dxa"/>
            <w:vMerge w:val="restart"/>
            <w:tcBorders>
              <w:top w:val="single" w:sz="9" w:space="0" w:color="000000"/>
              <w:left w:val="none" w:sz="0" w:space="0" w:color="020000"/>
              <w:bottom w:val="single" w:sz="0" w:space="0" w:color="000000"/>
              <w:right w:val="single" w:sz="4" w:space="0" w:color="000000"/>
            </w:tcBorders>
          </w:tcPr>
          <w:p w14:paraId="0846DA9D"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1843" w:type="dxa"/>
            <w:tcBorders>
              <w:top w:val="single" w:sz="9" w:space="0" w:color="000000"/>
              <w:left w:val="single" w:sz="4" w:space="0" w:color="000000"/>
              <w:bottom w:val="single" w:sz="4" w:space="0" w:color="000000"/>
              <w:right w:val="single" w:sz="4" w:space="0" w:color="000000"/>
            </w:tcBorders>
          </w:tcPr>
          <w:p w14:paraId="213D5EF3" w14:textId="77777777" w:rsidR="009959E9" w:rsidRDefault="0055614D">
            <w:pPr>
              <w:spacing w:before="58" w:after="62" w:line="211" w:lineRule="exact"/>
              <w:ind w:left="180"/>
              <w:textAlignment w:val="baseline"/>
              <w:rPr>
                <w:rFonts w:ascii="Segoe UI" w:eastAsia="Segoe UI" w:hAnsi="Segoe UI"/>
                <w:color w:val="005D76"/>
                <w:sz w:val="16"/>
                <w:lang w:val="nl-NL"/>
              </w:rPr>
            </w:pPr>
            <w:r>
              <w:rPr>
                <w:rFonts w:ascii="Segoe UI" w:eastAsia="Segoe UI" w:hAnsi="Segoe UI"/>
                <w:color w:val="005D76"/>
                <w:sz w:val="16"/>
                <w:lang w:val="nl-NL"/>
              </w:rPr>
              <w:t>Plaats waar kinderen spelen</w:t>
            </w:r>
          </w:p>
        </w:tc>
        <w:tc>
          <w:tcPr>
            <w:tcW w:w="1277" w:type="dxa"/>
            <w:tcBorders>
              <w:top w:val="single" w:sz="9" w:space="0" w:color="000000"/>
              <w:left w:val="single" w:sz="4" w:space="0" w:color="000000"/>
              <w:bottom w:val="single" w:sz="4" w:space="0" w:color="000000"/>
              <w:right w:val="single" w:sz="4" w:space="0" w:color="000000"/>
            </w:tcBorders>
          </w:tcPr>
          <w:p w14:paraId="4A7066AB"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994" w:type="dxa"/>
            <w:tcBorders>
              <w:top w:val="single" w:sz="9" w:space="0" w:color="000000"/>
              <w:left w:val="single" w:sz="4" w:space="0" w:color="000000"/>
              <w:bottom w:val="single" w:sz="4" w:space="0" w:color="000000"/>
              <w:right w:val="single" w:sz="4" w:space="0" w:color="000000"/>
            </w:tcBorders>
          </w:tcPr>
          <w:p w14:paraId="551F9885"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1560" w:type="dxa"/>
            <w:tcBorders>
              <w:top w:val="single" w:sz="9" w:space="0" w:color="000000"/>
              <w:left w:val="single" w:sz="4" w:space="0" w:color="000000"/>
              <w:bottom w:val="single" w:sz="4" w:space="0" w:color="000000"/>
              <w:right w:val="single" w:sz="4" w:space="0" w:color="000000"/>
            </w:tcBorders>
          </w:tcPr>
          <w:p w14:paraId="382AFD75"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1423" w:type="dxa"/>
            <w:tcBorders>
              <w:top w:val="single" w:sz="9" w:space="0" w:color="000000"/>
              <w:left w:val="single" w:sz="4" w:space="0" w:color="000000"/>
              <w:bottom w:val="single" w:sz="4" w:space="0" w:color="000000"/>
              <w:right w:val="none" w:sz="0" w:space="0" w:color="020000"/>
            </w:tcBorders>
          </w:tcPr>
          <w:p w14:paraId="644A54DB"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r>
      <w:tr w:rsidR="009959E9" w14:paraId="20046718" w14:textId="77777777">
        <w:tblPrEx>
          <w:tblCellMar>
            <w:top w:w="0" w:type="dxa"/>
            <w:bottom w:w="0" w:type="dxa"/>
          </w:tblCellMar>
        </w:tblPrEx>
        <w:trPr>
          <w:trHeight w:hRule="exact" w:val="341"/>
        </w:trPr>
        <w:tc>
          <w:tcPr>
            <w:tcW w:w="1563" w:type="dxa"/>
            <w:vMerge/>
            <w:tcBorders>
              <w:top w:val="single" w:sz="0" w:space="0" w:color="000000"/>
              <w:left w:val="none" w:sz="0" w:space="0" w:color="020000"/>
              <w:bottom w:val="single" w:sz="4" w:space="0" w:color="000000"/>
              <w:right w:val="single" w:sz="4" w:space="0" w:color="000000"/>
            </w:tcBorders>
          </w:tcPr>
          <w:p w14:paraId="11603516" w14:textId="77777777" w:rsidR="009959E9" w:rsidRDefault="009959E9"/>
        </w:tc>
        <w:tc>
          <w:tcPr>
            <w:tcW w:w="1843" w:type="dxa"/>
            <w:tcBorders>
              <w:top w:val="single" w:sz="4" w:space="0" w:color="000000"/>
              <w:left w:val="single" w:sz="4" w:space="0" w:color="000000"/>
              <w:bottom w:val="single" w:sz="4" w:space="0" w:color="000000"/>
              <w:right w:val="single" w:sz="4" w:space="0" w:color="000000"/>
            </w:tcBorders>
            <w:vAlign w:val="center"/>
          </w:tcPr>
          <w:p w14:paraId="32E13E12" w14:textId="77777777" w:rsidR="009959E9" w:rsidRDefault="0055614D">
            <w:pPr>
              <w:spacing w:before="73" w:after="57" w:line="201" w:lineRule="exact"/>
              <w:ind w:left="178"/>
              <w:textAlignment w:val="baseline"/>
              <w:rPr>
                <w:rFonts w:ascii="Segoe UI" w:eastAsia="Segoe UI" w:hAnsi="Segoe UI"/>
                <w:color w:val="005D76"/>
                <w:sz w:val="16"/>
                <w:lang w:val="nl-NL"/>
              </w:rPr>
            </w:pPr>
            <w:r>
              <w:rPr>
                <w:rFonts w:ascii="Segoe UI" w:eastAsia="Segoe UI" w:hAnsi="Segoe UI"/>
                <w:color w:val="005D76"/>
                <w:sz w:val="16"/>
                <w:lang w:val="nl-NL"/>
              </w:rPr>
              <w:t>Overig groen</w:t>
            </w:r>
          </w:p>
        </w:tc>
        <w:tc>
          <w:tcPr>
            <w:tcW w:w="1277" w:type="dxa"/>
            <w:tcBorders>
              <w:top w:val="single" w:sz="4" w:space="0" w:color="000000"/>
              <w:left w:val="single" w:sz="4" w:space="0" w:color="000000"/>
              <w:bottom w:val="single" w:sz="4" w:space="0" w:color="000000"/>
              <w:right w:val="single" w:sz="4" w:space="0" w:color="000000"/>
            </w:tcBorders>
          </w:tcPr>
          <w:p w14:paraId="06171168"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E038698"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84F3775"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1423" w:type="dxa"/>
            <w:tcBorders>
              <w:top w:val="single" w:sz="4" w:space="0" w:color="000000"/>
              <w:left w:val="single" w:sz="4" w:space="0" w:color="000000"/>
              <w:bottom w:val="single" w:sz="4" w:space="0" w:color="000000"/>
              <w:right w:val="none" w:sz="0" w:space="0" w:color="020000"/>
            </w:tcBorders>
          </w:tcPr>
          <w:p w14:paraId="020F4CDD"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r>
      <w:tr w:rsidR="009959E9" w14:paraId="2EDB7986" w14:textId="77777777">
        <w:tblPrEx>
          <w:tblCellMar>
            <w:top w:w="0" w:type="dxa"/>
            <w:bottom w:w="0" w:type="dxa"/>
          </w:tblCellMar>
        </w:tblPrEx>
        <w:trPr>
          <w:trHeight w:hRule="exact" w:val="336"/>
        </w:trPr>
        <w:tc>
          <w:tcPr>
            <w:tcW w:w="1563" w:type="dxa"/>
            <w:tcBorders>
              <w:top w:val="single" w:sz="4" w:space="0" w:color="000000"/>
              <w:left w:val="none" w:sz="0" w:space="0" w:color="020000"/>
              <w:bottom w:val="single" w:sz="4" w:space="0" w:color="000000"/>
              <w:right w:val="single" w:sz="4" w:space="0" w:color="000000"/>
            </w:tcBorders>
            <w:vAlign w:val="center"/>
          </w:tcPr>
          <w:p w14:paraId="63F3CF06" w14:textId="77777777" w:rsidR="009959E9" w:rsidRDefault="0055614D">
            <w:pPr>
              <w:spacing w:before="73" w:after="62" w:line="200" w:lineRule="exact"/>
              <w:ind w:left="3"/>
              <w:textAlignment w:val="baseline"/>
              <w:rPr>
                <w:rFonts w:ascii="Segoe UI" w:eastAsia="Segoe UI" w:hAnsi="Segoe UI"/>
                <w:color w:val="005D76"/>
                <w:sz w:val="16"/>
                <w:lang w:val="nl-NL"/>
              </w:rPr>
            </w:pPr>
            <w:r>
              <w:rPr>
                <w:rFonts w:ascii="Segoe UI" w:eastAsia="Segoe UI" w:hAnsi="Segoe UI"/>
                <w:color w:val="005D76"/>
                <w:sz w:val="16"/>
                <w:lang w:val="nl-NL"/>
              </w:rPr>
              <w:t>Zone Industrie</w:t>
            </w:r>
          </w:p>
        </w:tc>
        <w:tc>
          <w:tcPr>
            <w:tcW w:w="1843" w:type="dxa"/>
            <w:tcBorders>
              <w:top w:val="single" w:sz="4" w:space="0" w:color="000000"/>
              <w:left w:val="single" w:sz="4" w:space="0" w:color="000000"/>
              <w:bottom w:val="single" w:sz="4" w:space="0" w:color="000000"/>
              <w:right w:val="single" w:sz="4" w:space="0" w:color="000000"/>
            </w:tcBorders>
            <w:vAlign w:val="center"/>
          </w:tcPr>
          <w:p w14:paraId="1B59F8B7" w14:textId="77777777" w:rsidR="009959E9" w:rsidRDefault="0055614D">
            <w:pPr>
              <w:spacing w:before="73" w:after="62" w:line="200" w:lineRule="exact"/>
              <w:ind w:left="178"/>
              <w:textAlignment w:val="baseline"/>
              <w:rPr>
                <w:rFonts w:ascii="Segoe UI" w:eastAsia="Segoe UI" w:hAnsi="Segoe UI"/>
                <w:color w:val="005D76"/>
                <w:sz w:val="16"/>
                <w:lang w:val="nl-NL"/>
              </w:rPr>
            </w:pPr>
            <w:r>
              <w:rPr>
                <w:rFonts w:ascii="Segoe UI" w:eastAsia="Segoe UI" w:hAnsi="Segoe UI"/>
                <w:color w:val="005D76"/>
                <w:sz w:val="16"/>
                <w:lang w:val="nl-NL"/>
              </w:rPr>
              <w:t>Industrie</w:t>
            </w:r>
          </w:p>
        </w:tc>
        <w:tc>
          <w:tcPr>
            <w:tcW w:w="1277" w:type="dxa"/>
            <w:tcBorders>
              <w:top w:val="single" w:sz="4" w:space="0" w:color="000000"/>
              <w:left w:val="single" w:sz="4" w:space="0" w:color="000000"/>
              <w:bottom w:val="single" w:sz="4" w:space="0" w:color="000000"/>
              <w:right w:val="single" w:sz="4" w:space="0" w:color="000000"/>
            </w:tcBorders>
          </w:tcPr>
          <w:p w14:paraId="65A74EA8"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E817C7D"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891B21C"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1423" w:type="dxa"/>
            <w:tcBorders>
              <w:top w:val="single" w:sz="4" w:space="0" w:color="000000"/>
              <w:left w:val="single" w:sz="4" w:space="0" w:color="000000"/>
              <w:bottom w:val="single" w:sz="4" w:space="0" w:color="000000"/>
              <w:right w:val="none" w:sz="0" w:space="0" w:color="020000"/>
            </w:tcBorders>
          </w:tcPr>
          <w:p w14:paraId="786AA8D2"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r>
      <w:tr w:rsidR="009959E9" w14:paraId="105C9868" w14:textId="77777777">
        <w:tblPrEx>
          <w:tblCellMar>
            <w:top w:w="0" w:type="dxa"/>
            <w:bottom w:w="0" w:type="dxa"/>
          </w:tblCellMar>
        </w:tblPrEx>
        <w:trPr>
          <w:trHeight w:hRule="exact" w:val="350"/>
        </w:trPr>
        <w:tc>
          <w:tcPr>
            <w:tcW w:w="1563" w:type="dxa"/>
            <w:tcBorders>
              <w:top w:val="single" w:sz="4" w:space="0" w:color="000000"/>
              <w:left w:val="none" w:sz="0" w:space="0" w:color="020000"/>
              <w:bottom w:val="single" w:sz="9" w:space="0" w:color="000000"/>
              <w:right w:val="single" w:sz="4" w:space="0" w:color="000000"/>
            </w:tcBorders>
            <w:vAlign w:val="center"/>
          </w:tcPr>
          <w:p w14:paraId="34D1DFA0" w14:textId="77777777" w:rsidR="009959E9" w:rsidRDefault="0055614D">
            <w:pPr>
              <w:spacing w:before="78" w:after="67" w:line="200" w:lineRule="exact"/>
              <w:ind w:left="3"/>
              <w:textAlignment w:val="baseline"/>
              <w:rPr>
                <w:rFonts w:ascii="Segoe UI" w:eastAsia="Segoe UI" w:hAnsi="Segoe UI"/>
                <w:color w:val="005D76"/>
                <w:sz w:val="16"/>
                <w:lang w:val="nl-NL"/>
              </w:rPr>
            </w:pPr>
            <w:r>
              <w:rPr>
                <w:rFonts w:ascii="Segoe UI" w:eastAsia="Segoe UI" w:hAnsi="Segoe UI"/>
                <w:color w:val="005D76"/>
                <w:sz w:val="16"/>
                <w:lang w:val="nl-NL"/>
              </w:rPr>
              <w:t>Overig</w:t>
            </w:r>
          </w:p>
        </w:tc>
        <w:tc>
          <w:tcPr>
            <w:tcW w:w="1843" w:type="dxa"/>
            <w:tcBorders>
              <w:top w:val="single" w:sz="4" w:space="0" w:color="000000"/>
              <w:left w:val="single" w:sz="4" w:space="0" w:color="000000"/>
              <w:bottom w:val="single" w:sz="9" w:space="0" w:color="000000"/>
              <w:right w:val="single" w:sz="4" w:space="0" w:color="000000"/>
            </w:tcBorders>
          </w:tcPr>
          <w:p w14:paraId="727CBDB6"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1277" w:type="dxa"/>
            <w:tcBorders>
              <w:top w:val="single" w:sz="4" w:space="0" w:color="000000"/>
              <w:left w:val="single" w:sz="4" w:space="0" w:color="000000"/>
              <w:bottom w:val="single" w:sz="9" w:space="0" w:color="000000"/>
              <w:right w:val="single" w:sz="4" w:space="0" w:color="000000"/>
            </w:tcBorders>
          </w:tcPr>
          <w:p w14:paraId="3686DEFC"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994" w:type="dxa"/>
            <w:tcBorders>
              <w:top w:val="single" w:sz="4" w:space="0" w:color="000000"/>
              <w:left w:val="single" w:sz="4" w:space="0" w:color="000000"/>
              <w:bottom w:val="single" w:sz="9" w:space="0" w:color="000000"/>
              <w:right w:val="single" w:sz="4" w:space="0" w:color="000000"/>
            </w:tcBorders>
          </w:tcPr>
          <w:p w14:paraId="6F254ABA"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1560" w:type="dxa"/>
            <w:tcBorders>
              <w:top w:val="single" w:sz="4" w:space="0" w:color="000000"/>
              <w:left w:val="single" w:sz="4" w:space="0" w:color="000000"/>
              <w:bottom w:val="single" w:sz="9" w:space="0" w:color="000000"/>
              <w:right w:val="single" w:sz="4" w:space="0" w:color="000000"/>
            </w:tcBorders>
          </w:tcPr>
          <w:p w14:paraId="04B0B1F7"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c>
          <w:tcPr>
            <w:tcW w:w="1423" w:type="dxa"/>
            <w:tcBorders>
              <w:top w:val="single" w:sz="4" w:space="0" w:color="000000"/>
              <w:left w:val="single" w:sz="4" w:space="0" w:color="000000"/>
              <w:bottom w:val="single" w:sz="9" w:space="0" w:color="000000"/>
              <w:right w:val="none" w:sz="0" w:space="0" w:color="020000"/>
            </w:tcBorders>
          </w:tcPr>
          <w:p w14:paraId="09A815E5" w14:textId="77777777" w:rsidR="009959E9" w:rsidRDefault="0055614D">
            <w:pPr>
              <w:textAlignment w:val="baseline"/>
              <w:rPr>
                <w:rFonts w:ascii="Segoe UI Semibold" w:eastAsia="Segoe UI Semibold" w:hAnsi="Segoe UI Semibold"/>
                <w:color w:val="000000"/>
                <w:sz w:val="24"/>
                <w:lang w:val="nl-NL"/>
              </w:rPr>
            </w:pPr>
            <w:r>
              <w:rPr>
                <w:rFonts w:ascii="Segoe UI Semibold" w:eastAsia="Segoe UI Semibold" w:hAnsi="Segoe UI Semibold"/>
                <w:color w:val="000000"/>
                <w:sz w:val="24"/>
                <w:lang w:val="nl-NL"/>
              </w:rPr>
              <w:t xml:space="preserve"> </w:t>
            </w:r>
          </w:p>
        </w:tc>
      </w:tr>
    </w:tbl>
    <w:p w14:paraId="4B4F99AF" w14:textId="77777777" w:rsidR="009959E9" w:rsidRDefault="009959E9">
      <w:pPr>
        <w:spacing w:after="28" w:line="20" w:lineRule="exact"/>
      </w:pPr>
    </w:p>
    <w:p w14:paraId="47C7A87D" w14:textId="77777777" w:rsidR="009959E9" w:rsidRDefault="0055614D">
      <w:pPr>
        <w:spacing w:before="11" w:line="200" w:lineRule="exact"/>
        <w:textAlignment w:val="baseline"/>
        <w:rPr>
          <w:rFonts w:ascii="Segoe UI" w:eastAsia="Segoe UI" w:hAnsi="Segoe UI"/>
          <w:color w:val="000000"/>
          <w:spacing w:val="-3"/>
          <w:sz w:val="16"/>
          <w:lang w:val="nl-NL"/>
        </w:rPr>
      </w:pPr>
      <w:r>
        <w:rPr>
          <w:rFonts w:ascii="Segoe UI" w:eastAsia="Segoe UI" w:hAnsi="Segoe UI"/>
          <w:color w:val="000000"/>
          <w:spacing w:val="-3"/>
          <w:sz w:val="16"/>
          <w:lang w:val="nl-NL"/>
        </w:rPr>
        <w:t>Toelichting tabel:</w:t>
      </w:r>
    </w:p>
    <w:p w14:paraId="51979C0D" w14:textId="77777777" w:rsidR="009959E9" w:rsidRDefault="0055614D">
      <w:pPr>
        <w:tabs>
          <w:tab w:val="left" w:pos="432"/>
        </w:tabs>
        <w:spacing w:before="4" w:line="250" w:lineRule="exact"/>
        <w:ind w:left="432" w:right="72" w:hanging="432"/>
        <w:textAlignment w:val="baseline"/>
        <w:rPr>
          <w:rFonts w:ascii="Segoe UI" w:eastAsia="Segoe UI" w:hAnsi="Segoe UI"/>
          <w:color w:val="000000"/>
          <w:sz w:val="16"/>
          <w:lang w:val="nl-NL"/>
        </w:rPr>
      </w:pPr>
      <w:r>
        <w:rPr>
          <w:rFonts w:ascii="Segoe UI" w:eastAsia="Segoe UI" w:hAnsi="Segoe UI"/>
          <w:color w:val="000000"/>
          <w:sz w:val="16"/>
          <w:lang w:val="nl-NL"/>
        </w:rPr>
        <w:t>#</w:t>
      </w:r>
      <w:r>
        <w:rPr>
          <w:rFonts w:ascii="Segoe UI" w:eastAsia="Segoe UI" w:hAnsi="Segoe UI"/>
          <w:color w:val="000000"/>
          <w:sz w:val="16"/>
          <w:lang w:val="nl-NL"/>
        </w:rPr>
        <w:tab/>
      </w:r>
      <w:r>
        <w:rPr>
          <w:rFonts w:ascii="Segoe UI" w:eastAsia="Segoe UI" w:hAnsi="Segoe UI"/>
          <w:color w:val="000000"/>
          <w:sz w:val="16"/>
          <w:lang w:val="nl-NL"/>
        </w:rPr>
        <w:t>vul het gebruik in dat voorkomt binnen een bepaalde zone. Als er bijvoorbeeld geen grote moestuinen zijn in een zone, dan kun je deze rij doorstrepen/open laten;</w:t>
      </w:r>
    </w:p>
    <w:p w14:paraId="404A73FE" w14:textId="77777777" w:rsidR="009959E9" w:rsidRDefault="0055614D">
      <w:pPr>
        <w:tabs>
          <w:tab w:val="left" w:pos="432"/>
        </w:tabs>
        <w:spacing w:before="2" w:line="252" w:lineRule="exact"/>
        <w:ind w:left="432" w:right="72" w:hanging="432"/>
        <w:textAlignment w:val="baseline"/>
        <w:rPr>
          <w:rFonts w:ascii="Segoe UI" w:eastAsia="Segoe UI" w:hAnsi="Segoe UI"/>
          <w:color w:val="000000"/>
          <w:sz w:val="16"/>
          <w:lang w:val="nl-NL"/>
        </w:rPr>
      </w:pPr>
      <w:r>
        <w:rPr>
          <w:rFonts w:ascii="Segoe UI" w:eastAsia="Segoe UI" w:hAnsi="Segoe UI"/>
          <w:color w:val="000000"/>
          <w:sz w:val="16"/>
          <w:lang w:val="nl-NL"/>
        </w:rPr>
        <w:t>*</w:t>
      </w:r>
      <w:r>
        <w:rPr>
          <w:rFonts w:ascii="Segoe UI" w:eastAsia="Segoe UI" w:hAnsi="Segoe UI"/>
          <w:color w:val="000000"/>
          <w:sz w:val="16"/>
          <w:lang w:val="nl-NL"/>
        </w:rPr>
        <w:tab/>
      </w:r>
      <w:r>
        <w:rPr>
          <w:rFonts w:ascii="Segoe UI" w:eastAsia="Segoe UI" w:hAnsi="Segoe UI"/>
          <w:color w:val="000000"/>
          <w:sz w:val="16"/>
          <w:lang w:val="nl-NL"/>
        </w:rPr>
        <w:t>vul hier het loodgehalte in dat op basis van de bodemkwaliteitskaart als representatief is geacht voor de diffuse kwaliteit van een zone. Let hierbij op dat de gehalten zijn gecorrigeerd voor het aanwezige lutum/humus gehalte (omgerekend naar ‘standaardbod</w:t>
      </w:r>
      <w:r>
        <w:rPr>
          <w:rFonts w:ascii="Segoe UI" w:eastAsia="Segoe UI" w:hAnsi="Segoe UI"/>
          <w:color w:val="000000"/>
          <w:sz w:val="16"/>
          <w:lang w:val="nl-NL"/>
        </w:rPr>
        <w:t>em’).</w:t>
      </w:r>
    </w:p>
    <w:p w14:paraId="0350A5E1" w14:textId="77777777" w:rsidR="009959E9" w:rsidRDefault="0055614D">
      <w:pPr>
        <w:spacing w:before="438" w:line="230" w:lineRule="exact"/>
        <w:textAlignment w:val="baseline"/>
        <w:rPr>
          <w:rFonts w:ascii="Segoe UI Semibold" w:eastAsia="Segoe UI Semibold" w:hAnsi="Segoe UI Semibold"/>
          <w:b/>
          <w:color w:val="005D76"/>
          <w:sz w:val="18"/>
          <w:lang w:val="nl-NL"/>
        </w:rPr>
      </w:pPr>
      <w:r>
        <w:rPr>
          <w:rFonts w:ascii="Segoe UI Semibold" w:eastAsia="Segoe UI Semibold" w:hAnsi="Segoe UI Semibold"/>
          <w:b/>
          <w:color w:val="005D76"/>
          <w:sz w:val="18"/>
          <w:lang w:val="nl-NL"/>
        </w:rPr>
        <w:t>C. Matchen aanwezige kwaliteit en actueel gebruik</w:t>
      </w:r>
    </w:p>
    <w:p w14:paraId="47F84A9B" w14:textId="77777777" w:rsidR="009959E9" w:rsidRDefault="0055614D">
      <w:pPr>
        <w:spacing w:line="252" w:lineRule="exact"/>
        <w:ind w:right="288"/>
        <w:textAlignment w:val="baseline"/>
        <w:rPr>
          <w:rFonts w:ascii="Segoe UI" w:eastAsia="Segoe UI" w:hAnsi="Segoe UI"/>
          <w:color w:val="000000"/>
          <w:sz w:val="18"/>
          <w:lang w:val="nl-NL"/>
        </w:rPr>
      </w:pPr>
      <w:r>
        <w:rPr>
          <w:rFonts w:ascii="Segoe UI" w:eastAsia="Segoe UI" w:hAnsi="Segoe UI"/>
          <w:color w:val="000000"/>
          <w:sz w:val="18"/>
          <w:lang w:val="nl-NL"/>
        </w:rPr>
        <w:t>Op basis van de ingevulde gegevens in tabel 1 kan vervolgens gecontroleerd worden of de aanwezige loodgehalten passen bij het actuele gebruik. Op basis van deze analyse kunnen zogenaamde ‘</w:t>
      </w:r>
      <w:proofErr w:type="spellStart"/>
      <w:r>
        <w:rPr>
          <w:rFonts w:ascii="Segoe UI" w:eastAsia="Segoe UI" w:hAnsi="Segoe UI"/>
          <w:color w:val="000000"/>
          <w:sz w:val="18"/>
          <w:lang w:val="nl-NL"/>
        </w:rPr>
        <w:t>aandachtsplekken</w:t>
      </w:r>
      <w:proofErr w:type="spellEnd"/>
      <w:r>
        <w:rPr>
          <w:rFonts w:ascii="Segoe UI" w:eastAsia="Segoe UI" w:hAnsi="Segoe UI"/>
          <w:color w:val="000000"/>
          <w:sz w:val="18"/>
          <w:lang w:val="nl-NL"/>
        </w:rPr>
        <w:t>’ worden geïdentificeerd, waarvoor het mogelijk nodi</w:t>
      </w:r>
      <w:r>
        <w:rPr>
          <w:rFonts w:ascii="Segoe UI" w:eastAsia="Segoe UI" w:hAnsi="Segoe UI"/>
          <w:color w:val="000000"/>
          <w:sz w:val="18"/>
          <w:lang w:val="nl-NL"/>
        </w:rPr>
        <w:t>g is om lokaal beleid op te stellen. Hierbij wordt beoordeeld of de huidige kwaliteit (tabel 1) valt binnen de maximale waarde voor de gebruiksklasse conform het Besluit bodemkwaliteit (toets klasse AW2000, klasse Wonen, klasse Industrie). Deze zijn in ond</w:t>
      </w:r>
      <w:r>
        <w:rPr>
          <w:rFonts w:ascii="Segoe UI" w:eastAsia="Segoe UI" w:hAnsi="Segoe UI"/>
          <w:color w:val="000000"/>
          <w:sz w:val="18"/>
          <w:lang w:val="nl-NL"/>
        </w:rPr>
        <w:t>erstaande tabel voor lood opgenomen.</w:t>
      </w:r>
    </w:p>
    <w:p w14:paraId="1B52FA0C" w14:textId="77777777" w:rsidR="009959E9" w:rsidRDefault="0055614D">
      <w:pPr>
        <w:spacing w:before="548" w:after="140" w:line="200" w:lineRule="exact"/>
        <w:textAlignment w:val="baseline"/>
        <w:rPr>
          <w:rFonts w:ascii="Segoe UI" w:eastAsia="Segoe UI" w:hAnsi="Segoe UI"/>
          <w:color w:val="005D76"/>
          <w:spacing w:val="-4"/>
          <w:sz w:val="16"/>
          <w:lang w:val="nl-NL"/>
        </w:rPr>
      </w:pPr>
      <w:r>
        <w:rPr>
          <w:rFonts w:ascii="Segoe UI" w:eastAsia="Segoe UI" w:hAnsi="Segoe UI"/>
          <w:color w:val="005D76"/>
          <w:spacing w:val="-4"/>
          <w:sz w:val="16"/>
          <w:lang w:val="nl-NL"/>
        </w:rPr>
        <w:t>Tabel 2 Maximale waarde bodemkwaliteitsklasse</w:t>
      </w:r>
    </w:p>
    <w:tbl>
      <w:tblPr>
        <w:tblW w:w="0" w:type="auto"/>
        <w:tblLayout w:type="fixed"/>
        <w:tblCellMar>
          <w:left w:w="0" w:type="dxa"/>
          <w:right w:w="0" w:type="dxa"/>
        </w:tblCellMar>
        <w:tblLook w:val="04A0" w:firstRow="1" w:lastRow="0" w:firstColumn="1" w:lastColumn="0" w:noHBand="0" w:noVBand="1"/>
      </w:tblPr>
      <w:tblGrid>
        <w:gridCol w:w="1707"/>
        <w:gridCol w:w="3115"/>
        <w:gridCol w:w="3694"/>
      </w:tblGrid>
      <w:tr w:rsidR="009959E9" w14:paraId="05087B2A" w14:textId="77777777">
        <w:tblPrEx>
          <w:tblCellMar>
            <w:top w:w="0" w:type="dxa"/>
            <w:bottom w:w="0" w:type="dxa"/>
          </w:tblCellMar>
        </w:tblPrEx>
        <w:trPr>
          <w:trHeight w:hRule="exact" w:val="374"/>
        </w:trPr>
        <w:tc>
          <w:tcPr>
            <w:tcW w:w="1707" w:type="dxa"/>
            <w:tcBorders>
              <w:top w:val="single" w:sz="9" w:space="0" w:color="000000"/>
              <w:left w:val="none" w:sz="0" w:space="0" w:color="020000"/>
              <w:bottom w:val="single" w:sz="9" w:space="0" w:color="000000"/>
              <w:right w:val="single" w:sz="4" w:space="0" w:color="000000"/>
            </w:tcBorders>
            <w:vAlign w:val="center"/>
          </w:tcPr>
          <w:p w14:paraId="594F71C1" w14:textId="77777777" w:rsidR="009959E9" w:rsidRDefault="0055614D">
            <w:pPr>
              <w:spacing w:before="95" w:after="58" w:line="211" w:lineRule="exact"/>
              <w:ind w:left="3"/>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Bodemfunctieklasse</w:t>
            </w:r>
          </w:p>
        </w:tc>
        <w:tc>
          <w:tcPr>
            <w:tcW w:w="3115" w:type="dxa"/>
            <w:tcBorders>
              <w:top w:val="single" w:sz="9" w:space="0" w:color="000000"/>
              <w:left w:val="single" w:sz="4" w:space="0" w:color="000000"/>
              <w:bottom w:val="single" w:sz="9" w:space="0" w:color="000000"/>
              <w:right w:val="single" w:sz="4" w:space="0" w:color="000000"/>
            </w:tcBorders>
            <w:vAlign w:val="center"/>
          </w:tcPr>
          <w:p w14:paraId="57CBD952" w14:textId="77777777" w:rsidR="009959E9" w:rsidRDefault="0055614D">
            <w:pPr>
              <w:spacing w:before="95" w:after="58" w:line="211" w:lineRule="exact"/>
              <w:ind w:left="168"/>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Gebruik</w:t>
            </w:r>
          </w:p>
        </w:tc>
        <w:tc>
          <w:tcPr>
            <w:tcW w:w="3694" w:type="dxa"/>
            <w:tcBorders>
              <w:top w:val="single" w:sz="9" w:space="0" w:color="000000"/>
              <w:left w:val="single" w:sz="4" w:space="0" w:color="000000"/>
              <w:bottom w:val="single" w:sz="9" w:space="0" w:color="000000"/>
              <w:right w:val="none" w:sz="0" w:space="0" w:color="020000"/>
            </w:tcBorders>
            <w:vAlign w:val="center"/>
          </w:tcPr>
          <w:p w14:paraId="425D0152" w14:textId="77777777" w:rsidR="009959E9" w:rsidRDefault="0055614D">
            <w:pPr>
              <w:spacing w:before="96" w:after="57" w:line="211" w:lineRule="exact"/>
              <w:ind w:left="173"/>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Maximale waarde lood bij kwaliteitsklasse</w:t>
            </w:r>
          </w:p>
        </w:tc>
      </w:tr>
      <w:tr w:rsidR="009959E9" w14:paraId="40C8AF34" w14:textId="77777777">
        <w:tblPrEx>
          <w:tblCellMar>
            <w:top w:w="0" w:type="dxa"/>
            <w:bottom w:w="0" w:type="dxa"/>
          </w:tblCellMar>
        </w:tblPrEx>
        <w:trPr>
          <w:trHeight w:hRule="exact" w:val="351"/>
        </w:trPr>
        <w:tc>
          <w:tcPr>
            <w:tcW w:w="1707" w:type="dxa"/>
            <w:tcBorders>
              <w:top w:val="single" w:sz="9" w:space="0" w:color="000000"/>
              <w:left w:val="none" w:sz="0" w:space="0" w:color="020000"/>
              <w:bottom w:val="single" w:sz="4" w:space="0" w:color="000000"/>
              <w:right w:val="single" w:sz="4" w:space="0" w:color="000000"/>
            </w:tcBorders>
            <w:vAlign w:val="center"/>
          </w:tcPr>
          <w:p w14:paraId="31699B9A" w14:textId="77777777" w:rsidR="009959E9" w:rsidRDefault="0055614D">
            <w:pPr>
              <w:spacing w:before="88" w:after="62" w:line="200" w:lineRule="exact"/>
              <w:ind w:left="3"/>
              <w:textAlignment w:val="baseline"/>
              <w:rPr>
                <w:rFonts w:ascii="Segoe UI" w:eastAsia="Segoe UI" w:hAnsi="Segoe UI"/>
                <w:color w:val="005D76"/>
                <w:sz w:val="16"/>
                <w:lang w:val="nl-NL"/>
              </w:rPr>
            </w:pPr>
            <w:r>
              <w:rPr>
                <w:rFonts w:ascii="Segoe UI" w:eastAsia="Segoe UI" w:hAnsi="Segoe UI"/>
                <w:color w:val="005D76"/>
                <w:sz w:val="16"/>
                <w:lang w:val="nl-NL"/>
              </w:rPr>
              <w:t>AW2000</w:t>
            </w:r>
          </w:p>
        </w:tc>
        <w:tc>
          <w:tcPr>
            <w:tcW w:w="3115" w:type="dxa"/>
            <w:tcBorders>
              <w:top w:val="single" w:sz="9" w:space="0" w:color="000000"/>
              <w:left w:val="single" w:sz="4" w:space="0" w:color="000000"/>
              <w:bottom w:val="single" w:sz="4" w:space="0" w:color="000000"/>
              <w:right w:val="single" w:sz="4" w:space="0" w:color="000000"/>
            </w:tcBorders>
            <w:vAlign w:val="center"/>
          </w:tcPr>
          <w:p w14:paraId="3B833644" w14:textId="77777777" w:rsidR="009959E9" w:rsidRDefault="0055614D">
            <w:pPr>
              <w:spacing w:before="88" w:after="62" w:line="200"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Landbouw/natuur/buitengebied</w:t>
            </w:r>
          </w:p>
        </w:tc>
        <w:tc>
          <w:tcPr>
            <w:tcW w:w="3694" w:type="dxa"/>
            <w:tcBorders>
              <w:top w:val="single" w:sz="9" w:space="0" w:color="000000"/>
              <w:left w:val="single" w:sz="4" w:space="0" w:color="000000"/>
              <w:bottom w:val="single" w:sz="4" w:space="0" w:color="000000"/>
              <w:right w:val="none" w:sz="0" w:space="0" w:color="020000"/>
            </w:tcBorders>
            <w:vAlign w:val="center"/>
          </w:tcPr>
          <w:p w14:paraId="33C5A7F2" w14:textId="77777777" w:rsidR="009959E9" w:rsidRDefault="0055614D">
            <w:pPr>
              <w:spacing w:before="88" w:after="62" w:line="200" w:lineRule="exact"/>
              <w:ind w:left="173"/>
              <w:textAlignment w:val="baseline"/>
              <w:rPr>
                <w:rFonts w:ascii="Segoe UI" w:eastAsia="Segoe UI" w:hAnsi="Segoe UI"/>
                <w:color w:val="005D76"/>
                <w:sz w:val="16"/>
                <w:lang w:val="nl-NL"/>
              </w:rPr>
            </w:pPr>
            <w:r>
              <w:rPr>
                <w:rFonts w:ascii="Segoe UI" w:eastAsia="Segoe UI" w:hAnsi="Segoe UI"/>
                <w:color w:val="005D76"/>
                <w:sz w:val="16"/>
                <w:lang w:val="nl-NL"/>
              </w:rPr>
              <w:t xml:space="preserve">Achtergrondwaarde = 50 mg/kg </w:t>
            </w:r>
            <w:proofErr w:type="spellStart"/>
            <w:r>
              <w:rPr>
                <w:rFonts w:ascii="Segoe UI" w:eastAsia="Segoe UI" w:hAnsi="Segoe UI"/>
                <w:color w:val="005D76"/>
                <w:sz w:val="16"/>
                <w:lang w:val="nl-NL"/>
              </w:rPr>
              <w:t>ds</w:t>
            </w:r>
            <w:proofErr w:type="spellEnd"/>
          </w:p>
        </w:tc>
      </w:tr>
      <w:tr w:rsidR="009959E9" w14:paraId="0966FA71" w14:textId="77777777">
        <w:tblPrEx>
          <w:tblCellMar>
            <w:top w:w="0" w:type="dxa"/>
            <w:bottom w:w="0" w:type="dxa"/>
          </w:tblCellMar>
        </w:tblPrEx>
        <w:trPr>
          <w:trHeight w:hRule="exact" w:val="341"/>
        </w:trPr>
        <w:tc>
          <w:tcPr>
            <w:tcW w:w="1707" w:type="dxa"/>
            <w:vMerge w:val="restart"/>
            <w:tcBorders>
              <w:top w:val="single" w:sz="4" w:space="0" w:color="000000"/>
              <w:left w:val="none" w:sz="0" w:space="0" w:color="020000"/>
              <w:bottom w:val="single" w:sz="0" w:space="0" w:color="000000"/>
              <w:right w:val="single" w:sz="4" w:space="0" w:color="000000"/>
            </w:tcBorders>
          </w:tcPr>
          <w:p w14:paraId="6DF631E2" w14:textId="77777777" w:rsidR="009959E9" w:rsidRDefault="0055614D">
            <w:pPr>
              <w:spacing w:before="73" w:after="1080" w:line="200" w:lineRule="exact"/>
              <w:ind w:left="3"/>
              <w:textAlignment w:val="baseline"/>
              <w:rPr>
                <w:rFonts w:ascii="Segoe UI" w:eastAsia="Segoe UI" w:hAnsi="Segoe UI"/>
                <w:color w:val="005D76"/>
                <w:sz w:val="16"/>
                <w:lang w:val="nl-NL"/>
              </w:rPr>
            </w:pPr>
            <w:r>
              <w:rPr>
                <w:rFonts w:ascii="Segoe UI" w:eastAsia="Segoe UI" w:hAnsi="Segoe UI"/>
                <w:color w:val="005D76"/>
                <w:sz w:val="16"/>
                <w:lang w:val="nl-NL"/>
              </w:rPr>
              <w:t>Wonen</w:t>
            </w:r>
          </w:p>
        </w:tc>
        <w:tc>
          <w:tcPr>
            <w:tcW w:w="3115" w:type="dxa"/>
            <w:tcBorders>
              <w:top w:val="single" w:sz="4" w:space="0" w:color="000000"/>
              <w:left w:val="single" w:sz="4" w:space="0" w:color="000000"/>
              <w:bottom w:val="single" w:sz="4" w:space="0" w:color="000000"/>
              <w:right w:val="single" w:sz="4" w:space="0" w:color="000000"/>
            </w:tcBorders>
            <w:vAlign w:val="center"/>
          </w:tcPr>
          <w:p w14:paraId="18E49CB2" w14:textId="77777777" w:rsidR="009959E9" w:rsidRDefault="0055614D">
            <w:pPr>
              <w:spacing w:before="73" w:after="58" w:line="200"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Wonen met tuin</w:t>
            </w:r>
          </w:p>
        </w:tc>
        <w:tc>
          <w:tcPr>
            <w:tcW w:w="3694" w:type="dxa"/>
            <w:tcBorders>
              <w:top w:val="single" w:sz="4" w:space="0" w:color="000000"/>
              <w:left w:val="single" w:sz="4" w:space="0" w:color="000000"/>
              <w:bottom w:val="single" w:sz="4" w:space="0" w:color="000000"/>
              <w:right w:val="none" w:sz="0" w:space="0" w:color="020000"/>
            </w:tcBorders>
            <w:vAlign w:val="center"/>
          </w:tcPr>
          <w:p w14:paraId="155C1A3B" w14:textId="77777777" w:rsidR="009959E9" w:rsidRDefault="0055614D">
            <w:pPr>
              <w:spacing w:before="73" w:after="58" w:line="200" w:lineRule="exact"/>
              <w:ind w:left="173"/>
              <w:textAlignment w:val="baseline"/>
              <w:rPr>
                <w:rFonts w:ascii="Segoe UI" w:eastAsia="Segoe UI" w:hAnsi="Segoe UI"/>
                <w:color w:val="005D76"/>
                <w:sz w:val="16"/>
                <w:lang w:val="nl-NL"/>
              </w:rPr>
            </w:pPr>
            <w:r>
              <w:rPr>
                <w:rFonts w:ascii="Segoe UI" w:eastAsia="Segoe UI" w:hAnsi="Segoe UI"/>
                <w:color w:val="005D76"/>
                <w:sz w:val="16"/>
                <w:lang w:val="nl-NL"/>
              </w:rPr>
              <w:t xml:space="preserve">Bovengrens klasse wonen = 210 mg/kg </w:t>
            </w:r>
            <w:proofErr w:type="spellStart"/>
            <w:r>
              <w:rPr>
                <w:rFonts w:ascii="Segoe UI" w:eastAsia="Segoe UI" w:hAnsi="Segoe UI"/>
                <w:color w:val="005D76"/>
                <w:sz w:val="16"/>
                <w:lang w:val="nl-NL"/>
              </w:rPr>
              <w:t>ds</w:t>
            </w:r>
            <w:proofErr w:type="spellEnd"/>
          </w:p>
        </w:tc>
      </w:tr>
      <w:tr w:rsidR="009959E9" w14:paraId="4C0EC4BE" w14:textId="77777777">
        <w:tblPrEx>
          <w:tblCellMar>
            <w:top w:w="0" w:type="dxa"/>
            <w:bottom w:w="0" w:type="dxa"/>
          </w:tblCellMar>
        </w:tblPrEx>
        <w:trPr>
          <w:trHeight w:hRule="exact" w:val="336"/>
        </w:trPr>
        <w:tc>
          <w:tcPr>
            <w:tcW w:w="1707" w:type="dxa"/>
            <w:vMerge/>
            <w:tcBorders>
              <w:top w:val="single" w:sz="0" w:space="0" w:color="000000"/>
              <w:left w:val="none" w:sz="0" w:space="0" w:color="020000"/>
              <w:bottom w:val="single" w:sz="0" w:space="0" w:color="000000"/>
              <w:right w:val="single" w:sz="4" w:space="0" w:color="000000"/>
            </w:tcBorders>
          </w:tcPr>
          <w:p w14:paraId="4EA26C95" w14:textId="77777777" w:rsidR="009959E9" w:rsidRDefault="009959E9"/>
        </w:tc>
        <w:tc>
          <w:tcPr>
            <w:tcW w:w="3115" w:type="dxa"/>
            <w:tcBorders>
              <w:top w:val="single" w:sz="4" w:space="0" w:color="000000"/>
              <w:left w:val="single" w:sz="4" w:space="0" w:color="000000"/>
              <w:bottom w:val="single" w:sz="4" w:space="0" w:color="000000"/>
              <w:right w:val="single" w:sz="4" w:space="0" w:color="000000"/>
            </w:tcBorders>
            <w:vAlign w:val="center"/>
          </w:tcPr>
          <w:p w14:paraId="482C7E6C" w14:textId="77777777" w:rsidR="009959E9" w:rsidRDefault="0055614D">
            <w:pPr>
              <w:spacing w:before="73" w:after="62" w:line="200"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Grote moestuin</w:t>
            </w:r>
          </w:p>
        </w:tc>
        <w:tc>
          <w:tcPr>
            <w:tcW w:w="3694" w:type="dxa"/>
            <w:tcBorders>
              <w:top w:val="single" w:sz="4" w:space="0" w:color="000000"/>
              <w:left w:val="single" w:sz="4" w:space="0" w:color="000000"/>
              <w:bottom w:val="single" w:sz="4" w:space="0" w:color="000000"/>
              <w:right w:val="none" w:sz="0" w:space="0" w:color="020000"/>
            </w:tcBorders>
            <w:vAlign w:val="center"/>
          </w:tcPr>
          <w:p w14:paraId="6DFADD75" w14:textId="77777777" w:rsidR="009959E9" w:rsidRDefault="0055614D">
            <w:pPr>
              <w:spacing w:before="73" w:after="62" w:line="200" w:lineRule="exact"/>
              <w:ind w:left="173"/>
              <w:textAlignment w:val="baseline"/>
              <w:rPr>
                <w:rFonts w:ascii="Segoe UI" w:eastAsia="Segoe UI" w:hAnsi="Segoe UI"/>
                <w:color w:val="005D76"/>
                <w:sz w:val="16"/>
                <w:lang w:val="nl-NL"/>
              </w:rPr>
            </w:pPr>
            <w:r>
              <w:rPr>
                <w:rFonts w:ascii="Segoe UI" w:eastAsia="Segoe UI" w:hAnsi="Segoe UI"/>
                <w:color w:val="005D76"/>
                <w:sz w:val="16"/>
                <w:lang w:val="nl-NL"/>
              </w:rPr>
              <w:t xml:space="preserve">Bovengrens klasse wonen = 210 mg/kg </w:t>
            </w:r>
            <w:proofErr w:type="spellStart"/>
            <w:r>
              <w:rPr>
                <w:rFonts w:ascii="Segoe UI" w:eastAsia="Segoe UI" w:hAnsi="Segoe UI"/>
                <w:color w:val="005D76"/>
                <w:sz w:val="16"/>
                <w:lang w:val="nl-NL"/>
              </w:rPr>
              <w:t>ds</w:t>
            </w:r>
            <w:proofErr w:type="spellEnd"/>
          </w:p>
        </w:tc>
      </w:tr>
      <w:tr w:rsidR="009959E9" w14:paraId="43DA2BDA" w14:textId="77777777">
        <w:tblPrEx>
          <w:tblCellMar>
            <w:top w:w="0" w:type="dxa"/>
            <w:bottom w:w="0" w:type="dxa"/>
          </w:tblCellMar>
        </w:tblPrEx>
        <w:trPr>
          <w:trHeight w:hRule="exact" w:val="340"/>
        </w:trPr>
        <w:tc>
          <w:tcPr>
            <w:tcW w:w="1707" w:type="dxa"/>
            <w:vMerge/>
            <w:tcBorders>
              <w:top w:val="single" w:sz="0" w:space="0" w:color="000000"/>
              <w:left w:val="none" w:sz="0" w:space="0" w:color="020000"/>
              <w:bottom w:val="single" w:sz="0" w:space="0" w:color="000000"/>
              <w:right w:val="single" w:sz="4" w:space="0" w:color="000000"/>
            </w:tcBorders>
          </w:tcPr>
          <w:p w14:paraId="6D9E94F2" w14:textId="77777777" w:rsidR="009959E9" w:rsidRDefault="009959E9"/>
        </w:tc>
        <w:tc>
          <w:tcPr>
            <w:tcW w:w="3115" w:type="dxa"/>
            <w:tcBorders>
              <w:top w:val="single" w:sz="4" w:space="0" w:color="000000"/>
              <w:left w:val="single" w:sz="4" w:space="0" w:color="000000"/>
              <w:bottom w:val="single" w:sz="4" w:space="0" w:color="000000"/>
              <w:right w:val="single" w:sz="4" w:space="0" w:color="000000"/>
            </w:tcBorders>
            <w:vAlign w:val="center"/>
          </w:tcPr>
          <w:p w14:paraId="77C505A4" w14:textId="77777777" w:rsidR="009959E9" w:rsidRDefault="0055614D">
            <w:pPr>
              <w:spacing w:before="78" w:after="52" w:line="200"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Plaats waar kinderen spelen</w:t>
            </w:r>
          </w:p>
        </w:tc>
        <w:tc>
          <w:tcPr>
            <w:tcW w:w="3694" w:type="dxa"/>
            <w:tcBorders>
              <w:top w:val="single" w:sz="4" w:space="0" w:color="000000"/>
              <w:left w:val="single" w:sz="4" w:space="0" w:color="000000"/>
              <w:bottom w:val="single" w:sz="4" w:space="0" w:color="000000"/>
              <w:right w:val="none" w:sz="0" w:space="0" w:color="020000"/>
            </w:tcBorders>
            <w:vAlign w:val="center"/>
          </w:tcPr>
          <w:p w14:paraId="5C765CFD" w14:textId="77777777" w:rsidR="009959E9" w:rsidRDefault="0055614D">
            <w:pPr>
              <w:spacing w:before="78" w:after="52" w:line="200" w:lineRule="exact"/>
              <w:ind w:left="173"/>
              <w:textAlignment w:val="baseline"/>
              <w:rPr>
                <w:rFonts w:ascii="Segoe UI" w:eastAsia="Segoe UI" w:hAnsi="Segoe UI"/>
                <w:color w:val="005D76"/>
                <w:sz w:val="16"/>
                <w:lang w:val="nl-NL"/>
              </w:rPr>
            </w:pPr>
            <w:r>
              <w:rPr>
                <w:rFonts w:ascii="Segoe UI" w:eastAsia="Segoe UI" w:hAnsi="Segoe UI"/>
                <w:color w:val="005D76"/>
                <w:sz w:val="16"/>
                <w:lang w:val="nl-NL"/>
              </w:rPr>
              <w:t xml:space="preserve">Bovengrens klasse wonen = 210 mg/kg </w:t>
            </w:r>
            <w:proofErr w:type="spellStart"/>
            <w:r>
              <w:rPr>
                <w:rFonts w:ascii="Segoe UI" w:eastAsia="Segoe UI" w:hAnsi="Segoe UI"/>
                <w:color w:val="005D76"/>
                <w:sz w:val="16"/>
                <w:lang w:val="nl-NL"/>
              </w:rPr>
              <w:t>ds</w:t>
            </w:r>
            <w:proofErr w:type="spellEnd"/>
          </w:p>
        </w:tc>
      </w:tr>
      <w:tr w:rsidR="009959E9" w14:paraId="4DFFCB42" w14:textId="77777777">
        <w:tblPrEx>
          <w:tblCellMar>
            <w:top w:w="0" w:type="dxa"/>
            <w:bottom w:w="0" w:type="dxa"/>
          </w:tblCellMar>
        </w:tblPrEx>
        <w:trPr>
          <w:trHeight w:hRule="exact" w:val="341"/>
        </w:trPr>
        <w:tc>
          <w:tcPr>
            <w:tcW w:w="1707" w:type="dxa"/>
            <w:vMerge/>
            <w:tcBorders>
              <w:top w:val="single" w:sz="0" w:space="0" w:color="000000"/>
              <w:left w:val="none" w:sz="0" w:space="0" w:color="020000"/>
              <w:bottom w:val="single" w:sz="4" w:space="0" w:color="000000"/>
              <w:right w:val="single" w:sz="4" w:space="0" w:color="000000"/>
            </w:tcBorders>
          </w:tcPr>
          <w:p w14:paraId="23D13126" w14:textId="77777777" w:rsidR="009959E9" w:rsidRDefault="009959E9"/>
        </w:tc>
        <w:tc>
          <w:tcPr>
            <w:tcW w:w="3115" w:type="dxa"/>
            <w:tcBorders>
              <w:top w:val="single" w:sz="4" w:space="0" w:color="000000"/>
              <w:left w:val="single" w:sz="4" w:space="0" w:color="000000"/>
              <w:bottom w:val="single" w:sz="4" w:space="0" w:color="000000"/>
              <w:right w:val="single" w:sz="4" w:space="0" w:color="000000"/>
            </w:tcBorders>
            <w:vAlign w:val="center"/>
          </w:tcPr>
          <w:p w14:paraId="2B574850" w14:textId="77777777" w:rsidR="009959E9" w:rsidRDefault="0055614D">
            <w:pPr>
              <w:spacing w:before="74" w:after="62" w:line="200"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Overig groen</w:t>
            </w:r>
          </w:p>
        </w:tc>
        <w:tc>
          <w:tcPr>
            <w:tcW w:w="3694" w:type="dxa"/>
            <w:tcBorders>
              <w:top w:val="single" w:sz="4" w:space="0" w:color="000000"/>
              <w:left w:val="single" w:sz="4" w:space="0" w:color="000000"/>
              <w:bottom w:val="single" w:sz="4" w:space="0" w:color="000000"/>
              <w:right w:val="none" w:sz="0" w:space="0" w:color="020000"/>
            </w:tcBorders>
            <w:vAlign w:val="center"/>
          </w:tcPr>
          <w:p w14:paraId="4E7DDFCE" w14:textId="77777777" w:rsidR="009959E9" w:rsidRDefault="0055614D">
            <w:pPr>
              <w:spacing w:before="74" w:after="62" w:line="200" w:lineRule="exact"/>
              <w:ind w:left="173"/>
              <w:textAlignment w:val="baseline"/>
              <w:rPr>
                <w:rFonts w:ascii="Segoe UI" w:eastAsia="Segoe UI" w:hAnsi="Segoe UI"/>
                <w:color w:val="005D76"/>
                <w:sz w:val="16"/>
                <w:lang w:val="nl-NL"/>
              </w:rPr>
            </w:pPr>
            <w:r>
              <w:rPr>
                <w:rFonts w:ascii="Segoe UI" w:eastAsia="Segoe UI" w:hAnsi="Segoe UI"/>
                <w:color w:val="005D76"/>
                <w:sz w:val="16"/>
                <w:lang w:val="nl-NL"/>
              </w:rPr>
              <w:t xml:space="preserve">Bovengrens klasse wonen = 210 mg/kg </w:t>
            </w:r>
            <w:proofErr w:type="spellStart"/>
            <w:r>
              <w:rPr>
                <w:rFonts w:ascii="Segoe UI" w:eastAsia="Segoe UI" w:hAnsi="Segoe UI"/>
                <w:color w:val="005D76"/>
                <w:sz w:val="16"/>
                <w:lang w:val="nl-NL"/>
              </w:rPr>
              <w:t>ds</w:t>
            </w:r>
            <w:proofErr w:type="spellEnd"/>
          </w:p>
        </w:tc>
      </w:tr>
      <w:tr w:rsidR="009959E9" w14:paraId="196E1EB1" w14:textId="77777777">
        <w:tblPrEx>
          <w:tblCellMar>
            <w:top w:w="0" w:type="dxa"/>
            <w:bottom w:w="0" w:type="dxa"/>
          </w:tblCellMar>
        </w:tblPrEx>
        <w:trPr>
          <w:trHeight w:hRule="exact" w:val="346"/>
        </w:trPr>
        <w:tc>
          <w:tcPr>
            <w:tcW w:w="1707" w:type="dxa"/>
            <w:tcBorders>
              <w:top w:val="single" w:sz="4" w:space="0" w:color="000000"/>
              <w:left w:val="none" w:sz="0" w:space="0" w:color="020000"/>
              <w:bottom w:val="single" w:sz="9" w:space="0" w:color="000000"/>
              <w:right w:val="single" w:sz="4" w:space="0" w:color="000000"/>
            </w:tcBorders>
            <w:vAlign w:val="center"/>
          </w:tcPr>
          <w:p w14:paraId="6925929E" w14:textId="77777777" w:rsidR="009959E9" w:rsidRDefault="0055614D">
            <w:pPr>
              <w:spacing w:before="73" w:after="68" w:line="200" w:lineRule="exact"/>
              <w:ind w:left="3"/>
              <w:textAlignment w:val="baseline"/>
              <w:rPr>
                <w:rFonts w:ascii="Segoe UI" w:eastAsia="Segoe UI" w:hAnsi="Segoe UI"/>
                <w:color w:val="005D76"/>
                <w:sz w:val="16"/>
                <w:lang w:val="nl-NL"/>
              </w:rPr>
            </w:pPr>
            <w:r>
              <w:rPr>
                <w:rFonts w:ascii="Segoe UI" w:eastAsia="Segoe UI" w:hAnsi="Segoe UI"/>
                <w:color w:val="005D76"/>
                <w:sz w:val="16"/>
                <w:lang w:val="nl-NL"/>
              </w:rPr>
              <w:t>Industrie</w:t>
            </w:r>
          </w:p>
        </w:tc>
        <w:tc>
          <w:tcPr>
            <w:tcW w:w="3115" w:type="dxa"/>
            <w:tcBorders>
              <w:top w:val="single" w:sz="4" w:space="0" w:color="000000"/>
              <w:left w:val="single" w:sz="4" w:space="0" w:color="000000"/>
              <w:bottom w:val="single" w:sz="9" w:space="0" w:color="000000"/>
              <w:right w:val="single" w:sz="4" w:space="0" w:color="000000"/>
            </w:tcBorders>
            <w:vAlign w:val="center"/>
          </w:tcPr>
          <w:p w14:paraId="6176A9F6" w14:textId="77777777" w:rsidR="009959E9" w:rsidRDefault="0055614D">
            <w:pPr>
              <w:spacing w:before="73" w:after="67" w:line="201" w:lineRule="exact"/>
              <w:ind w:left="168"/>
              <w:textAlignment w:val="baseline"/>
              <w:rPr>
                <w:rFonts w:ascii="Segoe UI" w:eastAsia="Segoe UI" w:hAnsi="Segoe UI"/>
                <w:color w:val="005D76"/>
                <w:sz w:val="16"/>
                <w:lang w:val="nl-NL"/>
              </w:rPr>
            </w:pPr>
            <w:r>
              <w:rPr>
                <w:rFonts w:ascii="Segoe UI" w:eastAsia="Segoe UI" w:hAnsi="Segoe UI"/>
                <w:color w:val="005D76"/>
                <w:sz w:val="16"/>
                <w:lang w:val="nl-NL"/>
              </w:rPr>
              <w:t>Industrie/overig groen</w:t>
            </w:r>
          </w:p>
        </w:tc>
        <w:tc>
          <w:tcPr>
            <w:tcW w:w="3694" w:type="dxa"/>
            <w:tcBorders>
              <w:top w:val="single" w:sz="4" w:space="0" w:color="000000"/>
              <w:left w:val="single" w:sz="4" w:space="0" w:color="000000"/>
              <w:bottom w:val="single" w:sz="9" w:space="0" w:color="000000"/>
              <w:right w:val="none" w:sz="0" w:space="0" w:color="020000"/>
            </w:tcBorders>
            <w:vAlign w:val="center"/>
          </w:tcPr>
          <w:p w14:paraId="20633828" w14:textId="77777777" w:rsidR="009959E9" w:rsidRDefault="0055614D">
            <w:pPr>
              <w:spacing w:before="73" w:after="67" w:line="201" w:lineRule="exact"/>
              <w:ind w:left="173"/>
              <w:textAlignment w:val="baseline"/>
              <w:rPr>
                <w:rFonts w:ascii="Segoe UI" w:eastAsia="Segoe UI" w:hAnsi="Segoe UI"/>
                <w:color w:val="005D76"/>
                <w:sz w:val="16"/>
                <w:lang w:val="nl-NL"/>
              </w:rPr>
            </w:pPr>
            <w:r>
              <w:rPr>
                <w:rFonts w:ascii="Segoe UI" w:eastAsia="Segoe UI" w:hAnsi="Segoe UI"/>
                <w:color w:val="005D76"/>
                <w:sz w:val="16"/>
                <w:lang w:val="nl-NL"/>
              </w:rPr>
              <w:t xml:space="preserve">Bovengrens klasse industrie = 530 mg/kg </w:t>
            </w:r>
            <w:proofErr w:type="spellStart"/>
            <w:r>
              <w:rPr>
                <w:rFonts w:ascii="Segoe UI" w:eastAsia="Segoe UI" w:hAnsi="Segoe UI"/>
                <w:color w:val="005D76"/>
                <w:sz w:val="16"/>
                <w:lang w:val="nl-NL"/>
              </w:rPr>
              <w:t>ds</w:t>
            </w:r>
            <w:proofErr w:type="spellEnd"/>
          </w:p>
        </w:tc>
      </w:tr>
    </w:tbl>
    <w:p w14:paraId="309C1CB5" w14:textId="77777777" w:rsidR="009959E9" w:rsidRDefault="009959E9">
      <w:pPr>
        <w:spacing w:after="492" w:line="20" w:lineRule="exact"/>
      </w:pPr>
    </w:p>
    <w:p w14:paraId="70060C44" w14:textId="77777777" w:rsidR="009959E9" w:rsidRDefault="0055614D">
      <w:pPr>
        <w:tabs>
          <w:tab w:val="left" w:pos="720"/>
        </w:tabs>
        <w:spacing w:before="7" w:line="285" w:lineRule="exact"/>
        <w:textAlignment w:val="baseline"/>
        <w:rPr>
          <w:rFonts w:ascii="Segoe UI" w:eastAsia="Segoe UI" w:hAnsi="Segoe UI"/>
          <w:color w:val="005D76"/>
          <w:lang w:val="nl-NL"/>
        </w:rPr>
      </w:pPr>
      <w:r>
        <w:rPr>
          <w:rFonts w:ascii="Segoe UI" w:eastAsia="Segoe UI" w:hAnsi="Segoe UI"/>
          <w:color w:val="005D76"/>
          <w:lang w:val="nl-NL"/>
        </w:rPr>
        <w:t>3.2</w:t>
      </w:r>
      <w:r>
        <w:rPr>
          <w:rFonts w:ascii="Segoe UI" w:eastAsia="Segoe UI" w:hAnsi="Segoe UI"/>
          <w:color w:val="005D76"/>
          <w:lang w:val="nl-NL"/>
        </w:rPr>
        <w:tab/>
        <w:t>Vaststellen maximaal toelaatbaar risico</w:t>
      </w:r>
    </w:p>
    <w:p w14:paraId="3311759B" w14:textId="77777777" w:rsidR="009959E9" w:rsidRDefault="0055614D">
      <w:pPr>
        <w:spacing w:before="249" w:line="252" w:lineRule="exact"/>
        <w:ind w:right="72"/>
        <w:textAlignment w:val="baseline"/>
        <w:rPr>
          <w:rFonts w:ascii="Segoe UI" w:eastAsia="Segoe UI" w:hAnsi="Segoe UI"/>
          <w:color w:val="000000"/>
          <w:sz w:val="18"/>
          <w:lang w:val="nl-NL"/>
        </w:rPr>
      </w:pPr>
      <w:r>
        <w:rPr>
          <w:rFonts w:ascii="Segoe UI" w:eastAsia="Segoe UI" w:hAnsi="Segoe UI"/>
          <w:color w:val="000000"/>
          <w:sz w:val="18"/>
          <w:lang w:val="nl-NL"/>
        </w:rPr>
        <w:t>Normaliter wordt de interventiewaarde gehanteerd als maximaal toelaatbare waarde. Is een stof in een gehalte boven de interventiewaarde aanwezig (en in meer dan 25 m</w:t>
      </w:r>
      <w:r>
        <w:rPr>
          <w:rFonts w:ascii="Segoe UI" w:eastAsia="Segoe UI" w:hAnsi="Segoe UI"/>
          <w:color w:val="000000"/>
          <w:sz w:val="18"/>
          <w:vertAlign w:val="superscript"/>
          <w:lang w:val="nl-NL"/>
        </w:rPr>
        <w:t>3</w:t>
      </w:r>
      <w:r>
        <w:rPr>
          <w:rFonts w:ascii="Segoe UI" w:eastAsia="Segoe UI" w:hAnsi="Segoe UI"/>
          <w:color w:val="000000"/>
          <w:sz w:val="18"/>
          <w:lang w:val="nl-NL"/>
        </w:rPr>
        <w:t>), dan is sanering mogelijk aan de orde. Dit is het bestaande wettelijke kader, waarbij ge</w:t>
      </w:r>
      <w:r>
        <w:rPr>
          <w:rFonts w:ascii="Segoe UI" w:eastAsia="Segoe UI" w:hAnsi="Segoe UI"/>
          <w:color w:val="000000"/>
          <w:sz w:val="18"/>
          <w:lang w:val="nl-NL"/>
        </w:rPr>
        <w:t xml:space="preserve">en rekening is gehouden met de nieuwe wetenschappelijke inzichten omtrent de gezondheidsgevolgen van blootstelling aan lood in de bodem. De huidige interventiewaarde voor lood betreft 530 mg/kg </w:t>
      </w:r>
      <w:proofErr w:type="spellStart"/>
      <w:r>
        <w:rPr>
          <w:rFonts w:ascii="Segoe UI" w:eastAsia="Segoe UI" w:hAnsi="Segoe UI"/>
          <w:color w:val="000000"/>
          <w:sz w:val="18"/>
          <w:lang w:val="nl-NL"/>
        </w:rPr>
        <w:t>ds</w:t>
      </w:r>
      <w:proofErr w:type="spellEnd"/>
      <w:r>
        <w:rPr>
          <w:rFonts w:ascii="Segoe UI" w:eastAsia="Segoe UI" w:hAnsi="Segoe UI"/>
          <w:color w:val="000000"/>
          <w:sz w:val="18"/>
          <w:lang w:val="nl-NL"/>
        </w:rPr>
        <w:t xml:space="preserve"> en biedt daarmee onvoldoende bescherming voor de gezondheid</w:t>
      </w:r>
      <w:r>
        <w:rPr>
          <w:rFonts w:ascii="Segoe UI" w:eastAsia="Segoe UI" w:hAnsi="Segoe UI"/>
          <w:color w:val="000000"/>
          <w:sz w:val="18"/>
          <w:lang w:val="nl-NL"/>
        </w:rPr>
        <w:t xml:space="preserve"> van kinderen op gevoelige locaties. Ook onder de interventiewaarde is er namelijk sprake van een IQ-puntenverlies (zie afbeelding 1) [ref. 1].</w:t>
      </w:r>
    </w:p>
    <w:p w14:paraId="3FD97A2C" w14:textId="77777777" w:rsidR="009959E9" w:rsidRDefault="0055614D">
      <w:pPr>
        <w:spacing w:before="252" w:after="1109" w:line="252" w:lineRule="exact"/>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De interventiewaarde is daarom geen goede maat als ‘maximaal toelaatbaar risico’ of om te bepalen wanneer sanering aan de orde is. Overeenkomstig met beleid in diverse andere regio’s in Nederland, en op basis van de wetenschappelijke inzichten kiest de pro</w:t>
      </w:r>
      <w:r>
        <w:rPr>
          <w:rFonts w:ascii="Segoe UI" w:eastAsia="Segoe UI" w:hAnsi="Segoe UI"/>
          <w:color w:val="000000"/>
          <w:spacing w:val="-1"/>
          <w:sz w:val="18"/>
          <w:lang w:val="nl-NL"/>
        </w:rPr>
        <w:t xml:space="preserve">vincie Gelderland er voor om de waarde die, bij overschrijding ervan, leidt tot meer dan 3 IQ-puntenverlies als maximaal toelaatbaar risico (MTR) te hanteren. Dit betekend bijvoorbeeld dat voor het gebruik ‘Wonen met tuin’ bij een gehalte van meer dan 370 </w:t>
      </w:r>
      <w:r>
        <w:rPr>
          <w:rFonts w:ascii="Segoe UI" w:eastAsia="Segoe UI" w:hAnsi="Segoe UI"/>
          <w:color w:val="000000"/>
          <w:spacing w:val="-1"/>
          <w:sz w:val="18"/>
          <w:lang w:val="nl-NL"/>
        </w:rPr>
        <w:t>mg/kg</w:t>
      </w:r>
    </w:p>
    <w:p w14:paraId="1530D309" w14:textId="77777777" w:rsidR="009959E9" w:rsidRDefault="009959E9">
      <w:pPr>
        <w:spacing w:before="252" w:after="1109" w:line="252" w:lineRule="exact"/>
        <w:sectPr w:rsidR="009959E9">
          <w:pgSz w:w="11909" w:h="16843"/>
          <w:pgMar w:top="1240" w:right="1620" w:bottom="211" w:left="1629" w:header="720" w:footer="720" w:gutter="0"/>
          <w:cols w:space="708"/>
        </w:sectPr>
      </w:pPr>
    </w:p>
    <w:p w14:paraId="0D1CCD13" w14:textId="77777777" w:rsidR="009959E9" w:rsidRDefault="0055614D">
      <w:pPr>
        <w:tabs>
          <w:tab w:val="right" w:pos="3456"/>
        </w:tabs>
        <w:spacing w:line="237" w:lineRule="exact"/>
        <w:textAlignment w:val="baseline"/>
        <w:rPr>
          <w:rFonts w:ascii="Segoe UI" w:eastAsia="Segoe UI" w:hAnsi="Segoe UI"/>
          <w:color w:val="005D76"/>
          <w:sz w:val="18"/>
          <w:lang w:val="nl-NL"/>
        </w:rPr>
      </w:pPr>
      <w:r>
        <w:rPr>
          <w:rFonts w:ascii="Segoe UI" w:eastAsia="Segoe UI" w:hAnsi="Segoe UI"/>
          <w:color w:val="005D76"/>
          <w:sz w:val="18"/>
          <w:lang w:val="nl-NL"/>
        </w:rPr>
        <w:t>4 | 11</w:t>
      </w:r>
      <w:r>
        <w:rPr>
          <w:rFonts w:ascii="Segoe UI" w:eastAsia="Segoe UI" w:hAnsi="Segoe UI"/>
          <w:color w:val="005D76"/>
          <w:sz w:val="18"/>
          <w:lang w:val="nl-NL"/>
        </w:rPr>
        <w:tab/>
      </w:r>
      <w:proofErr w:type="spellStart"/>
      <w:r>
        <w:rPr>
          <w:rFonts w:ascii="Segoe UI" w:eastAsia="Segoe UI" w:hAnsi="Segoe UI"/>
          <w:color w:val="005D76"/>
          <w:sz w:val="13"/>
          <w:lang w:val="nl-NL"/>
        </w:rPr>
        <w:t>Witteveen+Bos</w:t>
      </w:r>
      <w:proofErr w:type="spellEnd"/>
      <w:r>
        <w:rPr>
          <w:rFonts w:ascii="Segoe UI" w:eastAsia="Segoe UI" w:hAnsi="Segoe UI"/>
          <w:color w:val="005D76"/>
          <w:sz w:val="13"/>
          <w:lang w:val="nl-NL"/>
        </w:rPr>
        <w:t xml:space="preserve"> | 117298/20-003.043 | Definitief</w:t>
      </w:r>
    </w:p>
    <w:p w14:paraId="24F40C59" w14:textId="77777777" w:rsidR="009959E9" w:rsidRDefault="009959E9">
      <w:pPr>
        <w:sectPr w:rsidR="009959E9">
          <w:type w:val="continuous"/>
          <w:pgSz w:w="11909" w:h="16843"/>
          <w:pgMar w:top="1240" w:right="6843" w:bottom="211" w:left="1626" w:header="720" w:footer="720" w:gutter="0"/>
          <w:cols w:space="708"/>
        </w:sectPr>
      </w:pPr>
    </w:p>
    <w:p w14:paraId="418A7FE2" w14:textId="77777777" w:rsidR="009959E9" w:rsidRDefault="0055614D">
      <w:pPr>
        <w:spacing w:before="8" w:line="252" w:lineRule="exact"/>
        <w:ind w:right="72"/>
        <w:jc w:val="both"/>
        <w:textAlignment w:val="baseline"/>
        <w:rPr>
          <w:rFonts w:ascii="Segoe UI" w:eastAsia="Segoe UI" w:hAnsi="Segoe UI"/>
          <w:color w:val="000000"/>
          <w:spacing w:val="49"/>
          <w:sz w:val="18"/>
          <w:lang w:val="nl-NL"/>
        </w:rPr>
      </w:pPr>
      <w:proofErr w:type="spellStart"/>
      <w:r>
        <w:rPr>
          <w:rFonts w:ascii="Segoe UI" w:eastAsia="Segoe UI" w:hAnsi="Segoe UI"/>
          <w:color w:val="000000"/>
          <w:spacing w:val="49"/>
          <w:sz w:val="18"/>
          <w:lang w:val="nl-NL"/>
        </w:rPr>
        <w:lastRenderedPageBreak/>
        <w:t>ds</w:t>
      </w:r>
      <w:proofErr w:type="spellEnd"/>
      <w:r>
        <w:rPr>
          <w:rFonts w:ascii="Segoe UI" w:eastAsia="Segoe UI" w:hAnsi="Segoe UI"/>
          <w:color w:val="000000"/>
          <w:spacing w:val="49"/>
          <w:sz w:val="18"/>
          <w:lang w:val="nl-NL"/>
        </w:rPr>
        <w:t xml:space="preserve"> (afb. 3.1) sanering aan de orde is. Het is echter praktisch gezien wenselijk om aan te sluiten bij bestaande </w:t>
      </w:r>
      <w:r>
        <w:rPr>
          <w:rFonts w:ascii="Segoe UI" w:eastAsia="Segoe UI" w:hAnsi="Segoe UI"/>
          <w:color w:val="000000"/>
          <w:spacing w:val="49"/>
          <w:sz w:val="19"/>
          <w:u w:val="single"/>
          <w:lang w:val="nl-NL"/>
        </w:rPr>
        <w:t>zone-indelingen.</w:t>
      </w:r>
      <w:r>
        <w:rPr>
          <w:rFonts w:ascii="Segoe UI" w:eastAsia="Segoe UI" w:hAnsi="Segoe UI"/>
          <w:color w:val="005D76"/>
          <w:spacing w:val="49"/>
          <w:sz w:val="18"/>
          <w:lang w:val="nl-NL"/>
        </w:rPr>
        <w:t xml:space="preserve"> </w:t>
      </w:r>
    </w:p>
    <w:p w14:paraId="7958DADD" w14:textId="77777777" w:rsidR="009959E9" w:rsidRDefault="0055614D">
      <w:pPr>
        <w:spacing w:before="60" w:after="110" w:line="252" w:lineRule="exact"/>
        <w:ind w:right="72"/>
        <w:textAlignment w:val="baseline"/>
        <w:rPr>
          <w:rFonts w:ascii="Segoe UI" w:eastAsia="Segoe UI" w:hAnsi="Segoe UI"/>
          <w:color w:val="005D76"/>
          <w:sz w:val="18"/>
          <w:lang w:val="nl-NL"/>
        </w:rPr>
      </w:pPr>
      <w:r>
        <w:rPr>
          <w:rFonts w:ascii="Segoe UI" w:eastAsia="Segoe UI" w:hAnsi="Segoe UI"/>
          <w:color w:val="005D76"/>
          <w:sz w:val="18"/>
          <w:lang w:val="nl-NL"/>
        </w:rPr>
        <w:t xml:space="preserve">Let wel: de waarden die in de huidige wet- en regelgeving (Wet bodembescherming en Besluit bodemkwaliteit) worden gehanteerd, </w:t>
      </w:r>
      <w:r>
        <w:rPr>
          <w:rFonts w:ascii="Segoe UI" w:eastAsia="Segoe UI" w:hAnsi="Segoe UI"/>
          <w:color w:val="005D76"/>
          <w:sz w:val="18"/>
          <w:lang w:val="nl-NL"/>
        </w:rPr>
        <w:t>betreffen ‘gestandaardiseerde waarden’. Om te toetsen aan deze waarden, worden gemeten waarden gecorrigeerd voor het aanwezig lutum en humus gehalten en omgerekend naar een ‘standaard bodem’ (10 % organisch stof; 2 5% lutum). De waarden die door het GGD wo</w:t>
      </w:r>
      <w:r>
        <w:rPr>
          <w:rFonts w:ascii="Segoe UI" w:eastAsia="Segoe UI" w:hAnsi="Segoe UI"/>
          <w:color w:val="005D76"/>
          <w:sz w:val="18"/>
          <w:lang w:val="nl-NL"/>
        </w:rPr>
        <w:t>rden gehanteerd, betreffen ‘gemeten waarden’. Dit zijn dus werkelijk gemeten waarden in de bodem, welke niet worden gecorrigeerd naar standaard bodem. Om te kunnen beoordelen of het aanwezige loodgehalte voldoet, heb je dus eigenlijk zowel het gestandaardi</w:t>
      </w:r>
      <w:r>
        <w:rPr>
          <w:rFonts w:ascii="Segoe UI" w:eastAsia="Segoe UI" w:hAnsi="Segoe UI"/>
          <w:color w:val="005D76"/>
          <w:sz w:val="18"/>
          <w:lang w:val="nl-NL"/>
        </w:rPr>
        <w:t>seerde- als het gemeten gehalte nodig.</w:t>
      </w:r>
    </w:p>
    <w:p w14:paraId="60D1415A" w14:textId="77777777" w:rsidR="009959E9" w:rsidRDefault="0055614D">
      <w:pPr>
        <w:spacing w:before="506" w:after="195" w:line="250" w:lineRule="exact"/>
        <w:ind w:right="648"/>
        <w:textAlignment w:val="baseline"/>
        <w:rPr>
          <w:rFonts w:ascii="Segoe UI" w:eastAsia="Segoe UI" w:hAnsi="Segoe UI"/>
          <w:color w:val="005D76"/>
          <w:sz w:val="16"/>
          <w:lang w:val="nl-NL"/>
        </w:rPr>
      </w:pPr>
      <w:r>
        <w:pict w14:anchorId="1F41E032">
          <v:line id="_x0000_s1026" style="position:absolute;z-index:251659776;mso-position-horizontal-relative:page;mso-position-vertical-relative:page" from="80.9pt,185.05pt" to="513.95pt,185.05pt" strokecolor="#005d76" strokeweight=".5pt">
            <w10:wrap anchorx="page" anchory="page"/>
          </v:line>
        </w:pict>
      </w:r>
      <w:r>
        <w:rPr>
          <w:rFonts w:ascii="Segoe UI" w:eastAsia="Segoe UI" w:hAnsi="Segoe UI"/>
          <w:color w:val="005D76"/>
          <w:sz w:val="16"/>
          <w:lang w:val="nl-NL"/>
        </w:rPr>
        <w:t xml:space="preserve">Afbeelding 1 Risicowaarden voor lood in de bodem (gemeten gehalten in mg/kg </w:t>
      </w:r>
      <w:proofErr w:type="spellStart"/>
      <w:r>
        <w:rPr>
          <w:rFonts w:ascii="Segoe UI" w:eastAsia="Segoe UI" w:hAnsi="Segoe UI"/>
          <w:color w:val="005D76"/>
          <w:sz w:val="16"/>
          <w:lang w:val="nl-NL"/>
        </w:rPr>
        <w:t>ds</w:t>
      </w:r>
      <w:proofErr w:type="spellEnd"/>
      <w:r>
        <w:rPr>
          <w:rFonts w:ascii="Segoe UI" w:eastAsia="Segoe UI" w:hAnsi="Segoe UI"/>
          <w:color w:val="005D76"/>
          <w:sz w:val="16"/>
          <w:lang w:val="nl-NL"/>
        </w:rPr>
        <w:t>) op basis van geschat IQ-puntverlies [referentie 1]</w:t>
      </w:r>
    </w:p>
    <w:p w14:paraId="56C4F748" w14:textId="77777777" w:rsidR="009959E9" w:rsidRDefault="0055614D">
      <w:pPr>
        <w:spacing w:after="541"/>
        <w:ind w:left="153" w:right="217"/>
        <w:textAlignment w:val="baseline"/>
      </w:pPr>
      <w:r>
        <w:rPr>
          <w:noProof/>
        </w:rPr>
        <w:drawing>
          <wp:inline distT="0" distB="0" distL="0" distR="0" wp14:anchorId="3D42934A" wp14:editId="3E194F68">
            <wp:extent cx="5264150" cy="203009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5264150" cy="2030095"/>
                    </a:xfrm>
                    <a:prstGeom prst="rect">
                      <a:avLst/>
                    </a:prstGeom>
                  </pic:spPr>
                </pic:pic>
              </a:graphicData>
            </a:graphic>
          </wp:inline>
        </w:drawing>
      </w:r>
    </w:p>
    <w:p w14:paraId="5D4F59F9" w14:textId="77777777" w:rsidR="009959E9" w:rsidRDefault="0055614D">
      <w:pPr>
        <w:spacing w:before="7" w:line="230" w:lineRule="exact"/>
        <w:ind w:right="72"/>
        <w:textAlignment w:val="baseline"/>
        <w:rPr>
          <w:rFonts w:ascii="Segoe UI Semibold" w:eastAsia="Segoe UI Semibold" w:hAnsi="Segoe UI Semibold"/>
          <w:b/>
          <w:color w:val="005D76"/>
          <w:spacing w:val="-1"/>
          <w:sz w:val="18"/>
          <w:lang w:val="nl-NL"/>
        </w:rPr>
      </w:pPr>
      <w:r>
        <w:rPr>
          <w:rFonts w:ascii="Segoe UI Semibold" w:eastAsia="Segoe UI Semibold" w:hAnsi="Segoe UI Semibold"/>
          <w:b/>
          <w:color w:val="005D76"/>
          <w:spacing w:val="-1"/>
          <w:sz w:val="18"/>
          <w:lang w:val="nl-NL"/>
        </w:rPr>
        <w:t>Lokale afweging</w:t>
      </w:r>
    </w:p>
    <w:p w14:paraId="483B96F9" w14:textId="77777777" w:rsidR="009959E9" w:rsidRDefault="0055614D">
      <w:pPr>
        <w:spacing w:line="251" w:lineRule="exact"/>
        <w:ind w:right="72"/>
        <w:textAlignment w:val="baseline"/>
        <w:rPr>
          <w:rFonts w:ascii="Segoe UI" w:eastAsia="Segoe UI" w:hAnsi="Segoe UI"/>
          <w:color w:val="000000"/>
          <w:sz w:val="18"/>
          <w:lang w:val="nl-NL"/>
        </w:rPr>
      </w:pPr>
      <w:r>
        <w:rPr>
          <w:rFonts w:ascii="Segoe UI" w:eastAsia="Segoe UI" w:hAnsi="Segoe UI"/>
          <w:color w:val="000000"/>
          <w:sz w:val="18"/>
          <w:lang w:val="nl-NL"/>
        </w:rPr>
        <w:t>Iedere gemeente moet zelf de afweging maken wat als maximaal toelaatbaar risico wordt gehanteerd. Afhankelijk van de huidige situatie (lood gehalten in de bodem en het aanwezige gebruik) kan het nodig zijn om per gebruik een andere maximale waarde te hante</w:t>
      </w:r>
      <w:r>
        <w:rPr>
          <w:rFonts w:ascii="Segoe UI" w:eastAsia="Segoe UI" w:hAnsi="Segoe UI"/>
          <w:color w:val="000000"/>
          <w:sz w:val="18"/>
          <w:lang w:val="nl-NL"/>
        </w:rPr>
        <w:t>ren. Dit wordt nader toegelicht in onderstaande voorbeelden:</w:t>
      </w:r>
    </w:p>
    <w:p w14:paraId="311BAF6A" w14:textId="77777777" w:rsidR="009959E9" w:rsidRDefault="0055614D">
      <w:pPr>
        <w:tabs>
          <w:tab w:val="left" w:pos="288"/>
        </w:tabs>
        <w:spacing w:before="5" w:line="252" w:lineRule="exact"/>
        <w:ind w:left="288" w:right="72" w:hanging="288"/>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w:t>
      </w:r>
      <w:r>
        <w:rPr>
          <w:rFonts w:ascii="Segoe UI" w:eastAsia="Segoe UI" w:hAnsi="Segoe UI"/>
          <w:color w:val="000000"/>
          <w:spacing w:val="-1"/>
          <w:sz w:val="18"/>
          <w:lang w:val="nl-NL"/>
        </w:rPr>
        <w:tab/>
        <w:t xml:space="preserve">voorbeeldsituatie 1. In alle zones van de gemeente is het aanwezige loodgehalte beneden de achtergrondwaarde (&lt; 50 mg/kg </w:t>
      </w:r>
      <w:proofErr w:type="spellStart"/>
      <w:r>
        <w:rPr>
          <w:rFonts w:ascii="Segoe UI" w:eastAsia="Segoe UI" w:hAnsi="Segoe UI"/>
          <w:color w:val="000000"/>
          <w:spacing w:val="-1"/>
          <w:sz w:val="18"/>
          <w:lang w:val="nl-NL"/>
        </w:rPr>
        <w:t>ds</w:t>
      </w:r>
      <w:proofErr w:type="spellEnd"/>
      <w:r>
        <w:rPr>
          <w:rFonts w:ascii="Segoe UI" w:eastAsia="Segoe UI" w:hAnsi="Segoe UI"/>
          <w:color w:val="000000"/>
          <w:spacing w:val="-1"/>
          <w:sz w:val="18"/>
          <w:lang w:val="nl-NL"/>
        </w:rPr>
        <w:t>). Er worden dus nergens (in geen van de zones, bij geen van de gebrui</w:t>
      </w:r>
      <w:r>
        <w:rPr>
          <w:rFonts w:ascii="Segoe UI" w:eastAsia="Segoe UI" w:hAnsi="Segoe UI"/>
          <w:color w:val="000000"/>
          <w:spacing w:val="-1"/>
          <w:sz w:val="18"/>
          <w:lang w:val="nl-NL"/>
        </w:rPr>
        <w:t>ken) risico’s verwacht. Desalniettemin is het wenselijk om een MTR vast te stellen. Om vast te stellen of een verontreinigde (punt)locatie al dan niet gesaneerd moet worden, is het namelijk alsnog nodig om een MTR te hebben waarmee risico’s voor de gezondh</w:t>
      </w:r>
      <w:r>
        <w:rPr>
          <w:rFonts w:ascii="Segoe UI" w:eastAsia="Segoe UI" w:hAnsi="Segoe UI"/>
          <w:color w:val="000000"/>
          <w:spacing w:val="-1"/>
          <w:sz w:val="18"/>
          <w:lang w:val="nl-NL"/>
        </w:rPr>
        <w:t>eid zoveel mogelijk worden voorkomen;</w:t>
      </w:r>
    </w:p>
    <w:p w14:paraId="0E255100" w14:textId="77777777" w:rsidR="009959E9" w:rsidRDefault="0055614D">
      <w:pPr>
        <w:tabs>
          <w:tab w:val="left" w:pos="288"/>
        </w:tabs>
        <w:spacing w:line="251" w:lineRule="exact"/>
        <w:ind w:left="288" w:right="72" w:hanging="288"/>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 xml:space="preserve">voorbeeldsituatie 2. In een gemeente is binnen een oud bebouwd gebied (oude binnenstad) een diffuse loodverontreiniging aanwezig. Uit onderzoeken blijkt dat de gemeten gehalten rond de 300 mg/kg </w:t>
      </w:r>
      <w:proofErr w:type="spellStart"/>
      <w:r>
        <w:rPr>
          <w:rFonts w:ascii="Segoe UI" w:eastAsia="Segoe UI" w:hAnsi="Segoe UI"/>
          <w:color w:val="000000"/>
          <w:sz w:val="18"/>
          <w:lang w:val="nl-NL"/>
        </w:rPr>
        <w:t>ds</w:t>
      </w:r>
      <w:proofErr w:type="spellEnd"/>
      <w:r>
        <w:rPr>
          <w:rFonts w:ascii="Segoe UI" w:eastAsia="Segoe UI" w:hAnsi="Segoe UI"/>
          <w:color w:val="000000"/>
          <w:sz w:val="18"/>
          <w:lang w:val="nl-NL"/>
        </w:rPr>
        <w:t xml:space="preserve"> liggen. Het kan hi</w:t>
      </w:r>
      <w:r>
        <w:rPr>
          <w:rFonts w:ascii="Segoe UI" w:eastAsia="Segoe UI" w:hAnsi="Segoe UI"/>
          <w:color w:val="000000"/>
          <w:sz w:val="18"/>
          <w:lang w:val="nl-NL"/>
        </w:rPr>
        <w:t xml:space="preserve">er wenselijk zijn om voor het gebruik ‘grote moestuin’ in deze zone een aparte MTR te hanteren, omdat er bij 260 mg/kg </w:t>
      </w:r>
      <w:proofErr w:type="spellStart"/>
      <w:r>
        <w:rPr>
          <w:rFonts w:ascii="Segoe UI" w:eastAsia="Segoe UI" w:hAnsi="Segoe UI"/>
          <w:color w:val="000000"/>
          <w:sz w:val="18"/>
          <w:lang w:val="nl-NL"/>
        </w:rPr>
        <w:t>ds</w:t>
      </w:r>
      <w:proofErr w:type="spellEnd"/>
      <w:r>
        <w:rPr>
          <w:rFonts w:ascii="Segoe UI" w:eastAsia="Segoe UI" w:hAnsi="Segoe UI"/>
          <w:color w:val="000000"/>
          <w:sz w:val="18"/>
          <w:lang w:val="nl-NL"/>
        </w:rPr>
        <w:t xml:space="preserve"> al risico’s optreden. Dit betekent dus dat er voor het gebruik ‘grote moestuinen’ bij een lager gehalte sanering aan de orde is.</w:t>
      </w:r>
    </w:p>
    <w:p w14:paraId="48A11829" w14:textId="77777777" w:rsidR="009959E9" w:rsidRDefault="0055614D">
      <w:pPr>
        <w:spacing w:before="254" w:after="2928" w:line="252" w:lineRule="exact"/>
        <w:ind w:right="432"/>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In ta</w:t>
      </w:r>
      <w:r>
        <w:rPr>
          <w:rFonts w:ascii="Segoe UI" w:eastAsia="Segoe UI" w:hAnsi="Segoe UI"/>
          <w:color w:val="000000"/>
          <w:spacing w:val="-1"/>
          <w:sz w:val="18"/>
          <w:lang w:val="nl-NL"/>
        </w:rPr>
        <w:t>bel 3 is per bodemfunctieklasse en per gebruik de voorgestelde MTR weergegeven. De MTR is hier afgeleid van afbeelding 1 [ref. 1] en het RIVM rapport ‘Diffuse loodverontreiniging in de bodem’ [ref. 3].</w:t>
      </w:r>
    </w:p>
    <w:p w14:paraId="6728A858" w14:textId="77777777" w:rsidR="009959E9" w:rsidRDefault="009959E9">
      <w:pPr>
        <w:spacing w:before="254" w:after="2928" w:line="252" w:lineRule="exact"/>
        <w:sectPr w:rsidR="009959E9">
          <w:pgSz w:w="11909" w:h="16843"/>
          <w:pgMar w:top="1240" w:right="1631" w:bottom="211" w:left="1618" w:header="720" w:footer="720" w:gutter="0"/>
          <w:cols w:space="708"/>
        </w:sectPr>
      </w:pPr>
    </w:p>
    <w:p w14:paraId="1DCF34CD" w14:textId="77777777" w:rsidR="009959E9" w:rsidRDefault="0055614D">
      <w:pPr>
        <w:tabs>
          <w:tab w:val="right" w:pos="3456"/>
        </w:tabs>
        <w:spacing w:line="237" w:lineRule="exact"/>
        <w:textAlignment w:val="baseline"/>
        <w:rPr>
          <w:rFonts w:ascii="Segoe UI" w:eastAsia="Segoe UI" w:hAnsi="Segoe UI"/>
          <w:color w:val="005D76"/>
          <w:sz w:val="18"/>
          <w:lang w:val="nl-NL"/>
        </w:rPr>
      </w:pPr>
      <w:r>
        <w:rPr>
          <w:rFonts w:ascii="Segoe UI" w:eastAsia="Segoe UI" w:hAnsi="Segoe UI"/>
          <w:color w:val="005D76"/>
          <w:sz w:val="18"/>
          <w:lang w:val="nl-NL"/>
        </w:rPr>
        <w:t>5 | 11</w:t>
      </w:r>
      <w:r>
        <w:rPr>
          <w:rFonts w:ascii="Segoe UI" w:eastAsia="Segoe UI" w:hAnsi="Segoe UI"/>
          <w:color w:val="005D76"/>
          <w:sz w:val="18"/>
          <w:lang w:val="nl-NL"/>
        </w:rPr>
        <w:tab/>
      </w:r>
      <w:proofErr w:type="spellStart"/>
      <w:r>
        <w:rPr>
          <w:rFonts w:ascii="Segoe UI" w:eastAsia="Segoe UI" w:hAnsi="Segoe UI"/>
          <w:color w:val="005D76"/>
          <w:sz w:val="13"/>
          <w:lang w:val="nl-NL"/>
        </w:rPr>
        <w:t>Witteveen+Bos</w:t>
      </w:r>
      <w:proofErr w:type="spellEnd"/>
      <w:r>
        <w:rPr>
          <w:rFonts w:ascii="Segoe UI" w:eastAsia="Segoe UI" w:hAnsi="Segoe UI"/>
          <w:color w:val="005D76"/>
          <w:sz w:val="13"/>
          <w:lang w:val="nl-NL"/>
        </w:rPr>
        <w:t xml:space="preserve"> | 117298/20-003.043 | Definitief</w:t>
      </w:r>
    </w:p>
    <w:p w14:paraId="3129677A" w14:textId="77777777" w:rsidR="009959E9" w:rsidRDefault="009959E9">
      <w:pPr>
        <w:sectPr w:rsidR="009959E9">
          <w:type w:val="continuous"/>
          <w:pgSz w:w="11909" w:h="16843"/>
          <w:pgMar w:top="1240" w:right="6836" w:bottom="211" w:left="1633" w:header="720" w:footer="720" w:gutter="0"/>
          <w:cols w:space="708"/>
        </w:sectPr>
      </w:pPr>
    </w:p>
    <w:p w14:paraId="1C738658" w14:textId="77777777" w:rsidR="009959E9" w:rsidRDefault="0055614D">
      <w:pPr>
        <w:spacing w:before="12" w:after="153" w:line="196" w:lineRule="exact"/>
        <w:textAlignment w:val="baseline"/>
        <w:rPr>
          <w:rFonts w:ascii="Segoe UI" w:eastAsia="Segoe UI" w:hAnsi="Segoe UI"/>
          <w:color w:val="005D76"/>
          <w:sz w:val="15"/>
          <w:lang w:val="nl-NL"/>
        </w:rPr>
      </w:pPr>
      <w:r>
        <w:rPr>
          <w:rFonts w:ascii="Segoe UI" w:eastAsia="Segoe UI" w:hAnsi="Segoe UI"/>
          <w:color w:val="005D76"/>
          <w:sz w:val="15"/>
          <w:lang w:val="nl-NL"/>
        </w:rPr>
        <w:lastRenderedPageBreak/>
        <w:t>Tabel 3 Opties MTR lood</w:t>
      </w:r>
    </w:p>
    <w:tbl>
      <w:tblPr>
        <w:tblW w:w="0" w:type="auto"/>
        <w:tblLayout w:type="fixed"/>
        <w:tblCellMar>
          <w:left w:w="0" w:type="dxa"/>
          <w:right w:w="0" w:type="dxa"/>
        </w:tblCellMar>
        <w:tblLook w:val="04A0" w:firstRow="1" w:lastRow="0" w:firstColumn="1" w:lastColumn="0" w:noHBand="0" w:noVBand="1"/>
      </w:tblPr>
      <w:tblGrid>
        <w:gridCol w:w="1707"/>
        <w:gridCol w:w="2266"/>
        <w:gridCol w:w="2126"/>
        <w:gridCol w:w="2561"/>
      </w:tblGrid>
      <w:tr w:rsidR="009959E9" w14:paraId="2E83F77A" w14:textId="77777777">
        <w:tblPrEx>
          <w:tblCellMar>
            <w:top w:w="0" w:type="dxa"/>
            <w:bottom w:w="0" w:type="dxa"/>
          </w:tblCellMar>
        </w:tblPrEx>
        <w:trPr>
          <w:trHeight w:hRule="exact" w:val="797"/>
        </w:trPr>
        <w:tc>
          <w:tcPr>
            <w:tcW w:w="1707" w:type="dxa"/>
            <w:tcBorders>
              <w:top w:val="single" w:sz="9" w:space="0" w:color="000000"/>
              <w:left w:val="none" w:sz="0" w:space="0" w:color="020000"/>
              <w:bottom w:val="single" w:sz="9" w:space="0" w:color="000000"/>
              <w:right w:val="single" w:sz="4" w:space="0" w:color="000000"/>
            </w:tcBorders>
          </w:tcPr>
          <w:p w14:paraId="16F59B56" w14:textId="77777777" w:rsidR="009959E9" w:rsidRDefault="0055614D">
            <w:pPr>
              <w:spacing w:before="99" w:after="485" w:line="208" w:lineRule="exact"/>
              <w:ind w:left="3"/>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Bodemfunctieklasse</w:t>
            </w:r>
          </w:p>
        </w:tc>
        <w:tc>
          <w:tcPr>
            <w:tcW w:w="2266" w:type="dxa"/>
            <w:tcBorders>
              <w:top w:val="single" w:sz="9" w:space="0" w:color="000000"/>
              <w:left w:val="single" w:sz="4" w:space="0" w:color="000000"/>
              <w:bottom w:val="single" w:sz="9" w:space="0" w:color="000000"/>
              <w:right w:val="single" w:sz="4" w:space="0" w:color="000000"/>
            </w:tcBorders>
          </w:tcPr>
          <w:p w14:paraId="67550303" w14:textId="77777777" w:rsidR="009959E9" w:rsidRDefault="0055614D">
            <w:pPr>
              <w:spacing w:before="99" w:after="485" w:line="208" w:lineRule="exact"/>
              <w:ind w:left="168"/>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Gebruik</w:t>
            </w:r>
          </w:p>
        </w:tc>
        <w:tc>
          <w:tcPr>
            <w:tcW w:w="2126" w:type="dxa"/>
            <w:tcBorders>
              <w:top w:val="single" w:sz="9" w:space="0" w:color="000000"/>
              <w:left w:val="single" w:sz="4" w:space="0" w:color="000000"/>
              <w:bottom w:val="single" w:sz="9" w:space="0" w:color="000000"/>
              <w:right w:val="single" w:sz="4" w:space="0" w:color="000000"/>
            </w:tcBorders>
            <w:vAlign w:val="center"/>
          </w:tcPr>
          <w:p w14:paraId="436182F3" w14:textId="77777777" w:rsidR="009959E9" w:rsidRDefault="0055614D">
            <w:pPr>
              <w:spacing w:before="101" w:after="67" w:line="208" w:lineRule="exact"/>
              <w:ind w:left="180"/>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 xml:space="preserve">Interventiewaarde </w:t>
            </w:r>
            <w:r>
              <w:rPr>
                <w:rFonts w:ascii="Segoe UI Semibold" w:eastAsia="Segoe UI Semibold" w:hAnsi="Segoe UI Semibold"/>
                <w:b/>
                <w:color w:val="005D76"/>
                <w:sz w:val="15"/>
                <w:lang w:val="nl-NL"/>
              </w:rPr>
              <w:br/>
              <w:t xml:space="preserve">conform bestaand </w:t>
            </w:r>
            <w:r>
              <w:rPr>
                <w:rFonts w:ascii="Segoe UI Semibold" w:eastAsia="Segoe UI Semibold" w:hAnsi="Segoe UI Semibold"/>
                <w:b/>
                <w:color w:val="005D76"/>
                <w:sz w:val="15"/>
                <w:lang w:val="nl-NL"/>
              </w:rPr>
              <w:br/>
              <w:t>wettelijk kader#</w:t>
            </w:r>
          </w:p>
        </w:tc>
        <w:tc>
          <w:tcPr>
            <w:tcW w:w="2561" w:type="dxa"/>
            <w:tcBorders>
              <w:top w:val="single" w:sz="9" w:space="0" w:color="000000"/>
              <w:left w:val="single" w:sz="4" w:space="0" w:color="000000"/>
              <w:bottom w:val="single" w:sz="9" w:space="0" w:color="000000"/>
              <w:right w:val="none" w:sz="0" w:space="0" w:color="020000"/>
            </w:tcBorders>
          </w:tcPr>
          <w:p w14:paraId="0EE97D98" w14:textId="77777777" w:rsidR="009959E9" w:rsidRDefault="0055614D">
            <w:pPr>
              <w:spacing w:before="99" w:after="485" w:line="208" w:lineRule="exact"/>
              <w:ind w:left="173"/>
              <w:textAlignment w:val="baseline"/>
              <w:rPr>
                <w:rFonts w:ascii="Segoe UI Semibold" w:eastAsia="Segoe UI Semibold" w:hAnsi="Segoe UI Semibold"/>
                <w:b/>
                <w:color w:val="005D76"/>
                <w:sz w:val="15"/>
                <w:lang w:val="nl-NL"/>
              </w:rPr>
            </w:pPr>
            <w:r>
              <w:rPr>
                <w:rFonts w:ascii="Segoe UI Semibold" w:eastAsia="Segoe UI Semibold" w:hAnsi="Segoe UI Semibold"/>
                <w:b/>
                <w:color w:val="005D76"/>
                <w:sz w:val="15"/>
                <w:lang w:val="nl-NL"/>
              </w:rPr>
              <w:t>Voorgesteld MTR*</w:t>
            </w:r>
          </w:p>
        </w:tc>
      </w:tr>
      <w:tr w:rsidR="009959E9" w14:paraId="671D7818" w14:textId="77777777">
        <w:tblPrEx>
          <w:tblCellMar>
            <w:top w:w="0" w:type="dxa"/>
            <w:bottom w:w="0" w:type="dxa"/>
          </w:tblCellMar>
        </w:tblPrEx>
        <w:trPr>
          <w:trHeight w:hRule="exact" w:val="557"/>
        </w:trPr>
        <w:tc>
          <w:tcPr>
            <w:tcW w:w="1707" w:type="dxa"/>
            <w:tcBorders>
              <w:top w:val="single" w:sz="9" w:space="0" w:color="000000"/>
              <w:left w:val="none" w:sz="0" w:space="0" w:color="020000"/>
              <w:bottom w:val="single" w:sz="4" w:space="0" w:color="000000"/>
              <w:right w:val="single" w:sz="4" w:space="0" w:color="000000"/>
            </w:tcBorders>
          </w:tcPr>
          <w:p w14:paraId="17B9D332" w14:textId="77777777" w:rsidR="009959E9" w:rsidRDefault="0055614D">
            <w:pPr>
              <w:spacing w:before="87" w:after="273" w:line="196" w:lineRule="exact"/>
              <w:ind w:left="3"/>
              <w:textAlignment w:val="baseline"/>
              <w:rPr>
                <w:rFonts w:ascii="Segoe UI" w:eastAsia="Segoe UI" w:hAnsi="Segoe UI"/>
                <w:color w:val="005D76"/>
                <w:sz w:val="15"/>
                <w:lang w:val="nl-NL"/>
              </w:rPr>
            </w:pPr>
            <w:r>
              <w:rPr>
                <w:rFonts w:ascii="Segoe UI" w:eastAsia="Segoe UI" w:hAnsi="Segoe UI"/>
                <w:color w:val="005D76"/>
                <w:sz w:val="15"/>
                <w:lang w:val="nl-NL"/>
              </w:rPr>
              <w:t>AW2000</w:t>
            </w:r>
          </w:p>
        </w:tc>
        <w:tc>
          <w:tcPr>
            <w:tcW w:w="2266" w:type="dxa"/>
            <w:tcBorders>
              <w:top w:val="single" w:sz="9" w:space="0" w:color="000000"/>
              <w:left w:val="single" w:sz="4" w:space="0" w:color="000000"/>
              <w:bottom w:val="single" w:sz="4" w:space="0" w:color="000000"/>
              <w:right w:val="single" w:sz="4" w:space="0" w:color="000000"/>
            </w:tcBorders>
            <w:vAlign w:val="center"/>
          </w:tcPr>
          <w:p w14:paraId="4EE7F0C4" w14:textId="77777777" w:rsidR="009959E9" w:rsidRDefault="0055614D">
            <w:pPr>
              <w:spacing w:before="72" w:after="62" w:line="211" w:lineRule="exact"/>
              <w:ind w:left="144"/>
              <w:textAlignment w:val="baseline"/>
              <w:rPr>
                <w:rFonts w:ascii="Segoe UI" w:eastAsia="Segoe UI" w:hAnsi="Segoe UI"/>
                <w:color w:val="005D76"/>
                <w:spacing w:val="1"/>
                <w:sz w:val="15"/>
                <w:lang w:val="nl-NL"/>
              </w:rPr>
            </w:pPr>
            <w:r>
              <w:rPr>
                <w:rFonts w:ascii="Segoe UI" w:eastAsia="Segoe UI" w:hAnsi="Segoe UI"/>
                <w:color w:val="005D76"/>
                <w:spacing w:val="1"/>
                <w:sz w:val="15"/>
                <w:lang w:val="nl-NL"/>
              </w:rPr>
              <w:t>Landbouw/natuur/</w:t>
            </w:r>
            <w:proofErr w:type="spellStart"/>
            <w:r>
              <w:rPr>
                <w:rFonts w:ascii="Segoe UI" w:eastAsia="Segoe UI" w:hAnsi="Segoe UI"/>
                <w:color w:val="005D76"/>
                <w:spacing w:val="1"/>
                <w:sz w:val="15"/>
                <w:lang w:val="nl-NL"/>
              </w:rPr>
              <w:t>buitengeb</w:t>
            </w:r>
            <w:proofErr w:type="spellEnd"/>
            <w:r>
              <w:rPr>
                <w:rFonts w:ascii="Segoe UI" w:eastAsia="Segoe UI" w:hAnsi="Segoe UI"/>
                <w:color w:val="005D76"/>
                <w:spacing w:val="1"/>
                <w:sz w:val="15"/>
                <w:lang w:val="nl-NL"/>
              </w:rPr>
              <w:t xml:space="preserve"> </w:t>
            </w:r>
            <w:proofErr w:type="spellStart"/>
            <w:r>
              <w:rPr>
                <w:rFonts w:ascii="Segoe UI" w:eastAsia="Segoe UI" w:hAnsi="Segoe UI"/>
                <w:color w:val="005D76"/>
                <w:spacing w:val="1"/>
                <w:sz w:val="15"/>
                <w:lang w:val="nl-NL"/>
              </w:rPr>
              <w:t>ied</w:t>
            </w:r>
            <w:proofErr w:type="spellEnd"/>
          </w:p>
        </w:tc>
        <w:tc>
          <w:tcPr>
            <w:tcW w:w="2126" w:type="dxa"/>
            <w:tcBorders>
              <w:top w:val="single" w:sz="9" w:space="0" w:color="000000"/>
              <w:left w:val="single" w:sz="4" w:space="0" w:color="000000"/>
              <w:bottom w:val="single" w:sz="4" w:space="0" w:color="000000"/>
              <w:right w:val="single" w:sz="4" w:space="0" w:color="000000"/>
            </w:tcBorders>
          </w:tcPr>
          <w:p w14:paraId="330C739C" w14:textId="77777777" w:rsidR="009959E9" w:rsidRDefault="0055614D">
            <w:pPr>
              <w:spacing w:before="87" w:after="273" w:line="196" w:lineRule="exact"/>
              <w:ind w:left="172"/>
              <w:textAlignment w:val="baseline"/>
              <w:rPr>
                <w:rFonts w:ascii="Segoe UI" w:eastAsia="Segoe UI" w:hAnsi="Segoe UI"/>
                <w:color w:val="005D76"/>
                <w:sz w:val="15"/>
                <w:lang w:val="nl-NL"/>
              </w:rPr>
            </w:pPr>
            <w:r>
              <w:rPr>
                <w:rFonts w:ascii="Segoe UI" w:eastAsia="Segoe UI" w:hAnsi="Segoe UI"/>
                <w:color w:val="005D76"/>
                <w:sz w:val="15"/>
                <w:lang w:val="nl-NL"/>
              </w:rPr>
              <w:t xml:space="preserve">530 mg/kg </w:t>
            </w:r>
            <w:proofErr w:type="spellStart"/>
            <w:r>
              <w:rPr>
                <w:rFonts w:ascii="Segoe UI" w:eastAsia="Segoe UI" w:hAnsi="Segoe UI"/>
                <w:color w:val="005D76"/>
                <w:sz w:val="15"/>
                <w:lang w:val="nl-NL"/>
              </w:rPr>
              <w:t>ds</w:t>
            </w:r>
            <w:proofErr w:type="spellEnd"/>
          </w:p>
        </w:tc>
        <w:tc>
          <w:tcPr>
            <w:tcW w:w="2561" w:type="dxa"/>
            <w:tcBorders>
              <w:top w:val="single" w:sz="9" w:space="0" w:color="000000"/>
              <w:left w:val="single" w:sz="4" w:space="0" w:color="000000"/>
              <w:bottom w:val="single" w:sz="4" w:space="0" w:color="000000"/>
              <w:right w:val="none" w:sz="0" w:space="0" w:color="020000"/>
            </w:tcBorders>
            <w:vAlign w:val="center"/>
          </w:tcPr>
          <w:p w14:paraId="7FBBEA6E" w14:textId="77777777" w:rsidR="009959E9" w:rsidRDefault="0055614D">
            <w:pPr>
              <w:spacing w:before="72" w:after="62" w:line="211" w:lineRule="exact"/>
              <w:ind w:left="144"/>
              <w:textAlignment w:val="baseline"/>
              <w:rPr>
                <w:rFonts w:ascii="Segoe UI" w:eastAsia="Segoe UI" w:hAnsi="Segoe UI"/>
                <w:color w:val="005D76"/>
                <w:sz w:val="15"/>
                <w:lang w:val="nl-NL"/>
              </w:rPr>
            </w:pPr>
            <w:r>
              <w:rPr>
                <w:rFonts w:ascii="Segoe UI" w:eastAsia="Segoe UI" w:hAnsi="Segoe UI"/>
                <w:color w:val="005D76"/>
                <w:sz w:val="15"/>
                <w:lang w:val="nl-NL"/>
              </w:rPr>
              <w:t xml:space="preserve">260 mg/kg </w:t>
            </w:r>
            <w:proofErr w:type="spellStart"/>
            <w:r>
              <w:rPr>
                <w:rFonts w:ascii="Segoe UI" w:eastAsia="Segoe UI" w:hAnsi="Segoe UI"/>
                <w:color w:val="005D76"/>
                <w:sz w:val="15"/>
                <w:lang w:val="nl-NL"/>
              </w:rPr>
              <w:t>ds</w:t>
            </w:r>
            <w:proofErr w:type="spellEnd"/>
            <w:r>
              <w:rPr>
                <w:rFonts w:ascii="Segoe UI" w:eastAsia="Segoe UI" w:hAnsi="Segoe UI"/>
                <w:color w:val="005D76"/>
                <w:sz w:val="15"/>
                <w:lang w:val="nl-NL"/>
              </w:rPr>
              <w:t xml:space="preserve"> (gebaseerd op gebruik: grote moestuin)</w:t>
            </w:r>
          </w:p>
        </w:tc>
      </w:tr>
      <w:tr w:rsidR="009959E9" w14:paraId="684FF0FC" w14:textId="77777777">
        <w:tblPrEx>
          <w:tblCellMar>
            <w:top w:w="0" w:type="dxa"/>
            <w:bottom w:w="0" w:type="dxa"/>
          </w:tblCellMar>
        </w:tblPrEx>
        <w:trPr>
          <w:trHeight w:hRule="exact" w:val="340"/>
        </w:trPr>
        <w:tc>
          <w:tcPr>
            <w:tcW w:w="1707" w:type="dxa"/>
            <w:vMerge w:val="restart"/>
            <w:tcBorders>
              <w:top w:val="single" w:sz="4" w:space="0" w:color="000000"/>
              <w:left w:val="none" w:sz="0" w:space="0" w:color="020000"/>
              <w:bottom w:val="single" w:sz="0" w:space="0" w:color="000000"/>
              <w:right w:val="single" w:sz="4" w:space="0" w:color="000000"/>
            </w:tcBorders>
          </w:tcPr>
          <w:p w14:paraId="70950D8D" w14:textId="77777777" w:rsidR="009959E9" w:rsidRDefault="0055614D">
            <w:pPr>
              <w:spacing w:before="62" w:after="869" w:line="211" w:lineRule="exact"/>
              <w:textAlignment w:val="baseline"/>
              <w:rPr>
                <w:rFonts w:ascii="Segoe UI" w:eastAsia="Segoe UI" w:hAnsi="Segoe UI"/>
                <w:color w:val="005D76"/>
                <w:sz w:val="15"/>
                <w:lang w:val="nl-NL"/>
              </w:rPr>
            </w:pPr>
            <w:r>
              <w:rPr>
                <w:rFonts w:ascii="Segoe UI" w:eastAsia="Segoe UI" w:hAnsi="Segoe UI"/>
                <w:color w:val="005D76"/>
                <w:sz w:val="15"/>
                <w:lang w:val="nl-NL"/>
              </w:rPr>
              <w:t xml:space="preserve">Wonen </w:t>
            </w:r>
            <w:r>
              <w:rPr>
                <w:rFonts w:ascii="Segoe UI" w:eastAsia="Segoe UI" w:hAnsi="Segoe UI"/>
                <w:color w:val="005D76"/>
                <w:sz w:val="15"/>
                <w:lang w:val="nl-NL"/>
              </w:rPr>
              <w:br/>
            </w:r>
            <w:proofErr w:type="spellStart"/>
            <w:r>
              <w:rPr>
                <w:rFonts w:ascii="Segoe UI" w:eastAsia="Segoe UI" w:hAnsi="Segoe UI"/>
                <w:color w:val="005D76"/>
                <w:sz w:val="15"/>
                <w:lang w:val="nl-NL"/>
              </w:rPr>
              <w:t>Wonen</w:t>
            </w:r>
            <w:proofErr w:type="spellEnd"/>
          </w:p>
        </w:tc>
        <w:tc>
          <w:tcPr>
            <w:tcW w:w="2266" w:type="dxa"/>
            <w:tcBorders>
              <w:top w:val="single" w:sz="4" w:space="0" w:color="000000"/>
              <w:left w:val="single" w:sz="4" w:space="0" w:color="000000"/>
              <w:bottom w:val="single" w:sz="4" w:space="0" w:color="000000"/>
              <w:right w:val="single" w:sz="4" w:space="0" w:color="000000"/>
            </w:tcBorders>
            <w:vAlign w:val="center"/>
          </w:tcPr>
          <w:p w14:paraId="2135DC73" w14:textId="77777777" w:rsidR="009959E9" w:rsidRDefault="0055614D">
            <w:pPr>
              <w:spacing w:before="77" w:after="57" w:line="196" w:lineRule="exact"/>
              <w:ind w:left="168"/>
              <w:textAlignment w:val="baseline"/>
              <w:rPr>
                <w:rFonts w:ascii="Segoe UI" w:eastAsia="Segoe UI" w:hAnsi="Segoe UI"/>
                <w:color w:val="005D76"/>
                <w:sz w:val="15"/>
                <w:lang w:val="nl-NL"/>
              </w:rPr>
            </w:pPr>
            <w:r>
              <w:rPr>
                <w:rFonts w:ascii="Segoe UI" w:eastAsia="Segoe UI" w:hAnsi="Segoe UI"/>
                <w:color w:val="005D76"/>
                <w:sz w:val="15"/>
                <w:lang w:val="nl-NL"/>
              </w:rPr>
              <w:t>Wonen met tuin</w:t>
            </w:r>
          </w:p>
        </w:tc>
        <w:tc>
          <w:tcPr>
            <w:tcW w:w="2126" w:type="dxa"/>
            <w:tcBorders>
              <w:top w:val="single" w:sz="4" w:space="0" w:color="000000"/>
              <w:left w:val="single" w:sz="4" w:space="0" w:color="000000"/>
              <w:bottom w:val="single" w:sz="4" w:space="0" w:color="000000"/>
              <w:right w:val="single" w:sz="4" w:space="0" w:color="000000"/>
            </w:tcBorders>
            <w:vAlign w:val="center"/>
          </w:tcPr>
          <w:p w14:paraId="2A56F5EE" w14:textId="77777777" w:rsidR="009959E9" w:rsidRDefault="0055614D">
            <w:pPr>
              <w:spacing w:before="77" w:after="57" w:line="196" w:lineRule="exact"/>
              <w:ind w:left="172"/>
              <w:textAlignment w:val="baseline"/>
              <w:rPr>
                <w:rFonts w:ascii="Segoe UI" w:eastAsia="Segoe UI" w:hAnsi="Segoe UI"/>
                <w:color w:val="005D76"/>
                <w:sz w:val="15"/>
                <w:lang w:val="nl-NL"/>
              </w:rPr>
            </w:pPr>
            <w:r>
              <w:rPr>
                <w:rFonts w:ascii="Segoe UI" w:eastAsia="Segoe UI" w:hAnsi="Segoe UI"/>
                <w:color w:val="005D76"/>
                <w:sz w:val="15"/>
                <w:lang w:val="nl-NL"/>
              </w:rPr>
              <w:t xml:space="preserve">530 mg/kg </w:t>
            </w:r>
            <w:proofErr w:type="spellStart"/>
            <w:r>
              <w:rPr>
                <w:rFonts w:ascii="Segoe UI" w:eastAsia="Segoe UI" w:hAnsi="Segoe UI"/>
                <w:color w:val="005D76"/>
                <w:sz w:val="15"/>
                <w:lang w:val="nl-NL"/>
              </w:rPr>
              <w:t>ds</w:t>
            </w:r>
            <w:proofErr w:type="spellEnd"/>
          </w:p>
        </w:tc>
        <w:tc>
          <w:tcPr>
            <w:tcW w:w="2561" w:type="dxa"/>
            <w:tcBorders>
              <w:top w:val="single" w:sz="4" w:space="0" w:color="000000"/>
              <w:left w:val="single" w:sz="4" w:space="0" w:color="000000"/>
              <w:bottom w:val="single" w:sz="4" w:space="0" w:color="000000"/>
              <w:right w:val="none" w:sz="0" w:space="0" w:color="020000"/>
            </w:tcBorders>
            <w:vAlign w:val="center"/>
          </w:tcPr>
          <w:p w14:paraId="6525703E" w14:textId="77777777" w:rsidR="009959E9" w:rsidRDefault="0055614D">
            <w:pPr>
              <w:spacing w:before="77" w:after="57" w:line="196" w:lineRule="exact"/>
              <w:ind w:left="173"/>
              <w:textAlignment w:val="baseline"/>
              <w:rPr>
                <w:rFonts w:ascii="Segoe UI" w:eastAsia="Segoe UI" w:hAnsi="Segoe UI"/>
                <w:color w:val="005D76"/>
                <w:sz w:val="15"/>
                <w:lang w:val="nl-NL"/>
              </w:rPr>
            </w:pPr>
            <w:r>
              <w:rPr>
                <w:rFonts w:ascii="Segoe UI" w:eastAsia="Segoe UI" w:hAnsi="Segoe UI"/>
                <w:color w:val="005D76"/>
                <w:sz w:val="15"/>
                <w:lang w:val="nl-NL"/>
              </w:rPr>
              <w:t xml:space="preserve">370 mg/kg </w:t>
            </w:r>
            <w:proofErr w:type="spellStart"/>
            <w:r>
              <w:rPr>
                <w:rFonts w:ascii="Segoe UI" w:eastAsia="Segoe UI" w:hAnsi="Segoe UI"/>
                <w:color w:val="005D76"/>
                <w:sz w:val="15"/>
                <w:lang w:val="nl-NL"/>
              </w:rPr>
              <w:t>ds</w:t>
            </w:r>
            <w:proofErr w:type="spellEnd"/>
          </w:p>
        </w:tc>
      </w:tr>
      <w:tr w:rsidR="009959E9" w14:paraId="0C0B711C" w14:textId="77777777">
        <w:tblPrEx>
          <w:tblCellMar>
            <w:top w:w="0" w:type="dxa"/>
            <w:bottom w:w="0" w:type="dxa"/>
          </w:tblCellMar>
        </w:tblPrEx>
        <w:trPr>
          <w:trHeight w:hRule="exact" w:val="336"/>
        </w:trPr>
        <w:tc>
          <w:tcPr>
            <w:tcW w:w="1707" w:type="dxa"/>
            <w:vMerge/>
            <w:tcBorders>
              <w:top w:val="single" w:sz="0" w:space="0" w:color="000000"/>
              <w:left w:val="none" w:sz="0" w:space="0" w:color="020000"/>
              <w:bottom w:val="single" w:sz="0" w:space="0" w:color="000000"/>
              <w:right w:val="single" w:sz="4" w:space="0" w:color="000000"/>
            </w:tcBorders>
          </w:tcPr>
          <w:p w14:paraId="5DDCD40E" w14:textId="77777777" w:rsidR="009959E9" w:rsidRDefault="009959E9"/>
        </w:tc>
        <w:tc>
          <w:tcPr>
            <w:tcW w:w="2266" w:type="dxa"/>
            <w:tcBorders>
              <w:top w:val="single" w:sz="4" w:space="0" w:color="000000"/>
              <w:left w:val="single" w:sz="4" w:space="0" w:color="000000"/>
              <w:bottom w:val="single" w:sz="4" w:space="0" w:color="000000"/>
              <w:right w:val="single" w:sz="4" w:space="0" w:color="000000"/>
            </w:tcBorders>
            <w:vAlign w:val="center"/>
          </w:tcPr>
          <w:p w14:paraId="7BBFF520" w14:textId="77777777" w:rsidR="009959E9" w:rsidRDefault="0055614D">
            <w:pPr>
              <w:spacing w:before="78" w:after="48" w:line="196" w:lineRule="exact"/>
              <w:ind w:left="168"/>
              <w:textAlignment w:val="baseline"/>
              <w:rPr>
                <w:rFonts w:ascii="Segoe UI" w:eastAsia="Segoe UI" w:hAnsi="Segoe UI"/>
                <w:color w:val="005D76"/>
                <w:sz w:val="15"/>
                <w:lang w:val="nl-NL"/>
              </w:rPr>
            </w:pPr>
            <w:r>
              <w:rPr>
                <w:rFonts w:ascii="Segoe UI" w:eastAsia="Segoe UI" w:hAnsi="Segoe UI"/>
                <w:color w:val="005D76"/>
                <w:sz w:val="15"/>
                <w:lang w:val="nl-NL"/>
              </w:rPr>
              <w:t>Plaats waar kinderen spelen</w:t>
            </w:r>
          </w:p>
        </w:tc>
        <w:tc>
          <w:tcPr>
            <w:tcW w:w="2126" w:type="dxa"/>
            <w:tcBorders>
              <w:top w:val="single" w:sz="4" w:space="0" w:color="000000"/>
              <w:left w:val="single" w:sz="4" w:space="0" w:color="000000"/>
              <w:bottom w:val="single" w:sz="4" w:space="0" w:color="000000"/>
              <w:right w:val="single" w:sz="4" w:space="0" w:color="000000"/>
            </w:tcBorders>
            <w:vAlign w:val="center"/>
          </w:tcPr>
          <w:p w14:paraId="0E2BB6E0" w14:textId="77777777" w:rsidR="009959E9" w:rsidRDefault="0055614D">
            <w:pPr>
              <w:spacing w:before="78" w:after="48" w:line="196" w:lineRule="exact"/>
              <w:ind w:left="172"/>
              <w:textAlignment w:val="baseline"/>
              <w:rPr>
                <w:rFonts w:ascii="Segoe UI" w:eastAsia="Segoe UI" w:hAnsi="Segoe UI"/>
                <w:color w:val="005D76"/>
                <w:sz w:val="15"/>
                <w:lang w:val="nl-NL"/>
              </w:rPr>
            </w:pPr>
            <w:r>
              <w:rPr>
                <w:rFonts w:ascii="Segoe UI" w:eastAsia="Segoe UI" w:hAnsi="Segoe UI"/>
                <w:color w:val="005D76"/>
                <w:sz w:val="15"/>
                <w:lang w:val="nl-NL"/>
              </w:rPr>
              <w:t xml:space="preserve">530 mg/kg </w:t>
            </w:r>
            <w:proofErr w:type="spellStart"/>
            <w:r>
              <w:rPr>
                <w:rFonts w:ascii="Segoe UI" w:eastAsia="Segoe UI" w:hAnsi="Segoe UI"/>
                <w:color w:val="005D76"/>
                <w:sz w:val="15"/>
                <w:lang w:val="nl-NL"/>
              </w:rPr>
              <w:t>ds</w:t>
            </w:r>
            <w:proofErr w:type="spellEnd"/>
          </w:p>
        </w:tc>
        <w:tc>
          <w:tcPr>
            <w:tcW w:w="2561" w:type="dxa"/>
            <w:tcBorders>
              <w:top w:val="single" w:sz="4" w:space="0" w:color="000000"/>
              <w:left w:val="single" w:sz="4" w:space="0" w:color="000000"/>
              <w:bottom w:val="single" w:sz="4" w:space="0" w:color="000000"/>
              <w:right w:val="none" w:sz="0" w:space="0" w:color="020000"/>
            </w:tcBorders>
            <w:vAlign w:val="center"/>
          </w:tcPr>
          <w:p w14:paraId="3E1378BB" w14:textId="77777777" w:rsidR="009959E9" w:rsidRDefault="0055614D">
            <w:pPr>
              <w:spacing w:before="78" w:after="48" w:line="196" w:lineRule="exact"/>
              <w:ind w:left="173"/>
              <w:textAlignment w:val="baseline"/>
              <w:rPr>
                <w:rFonts w:ascii="Segoe UI" w:eastAsia="Segoe UI" w:hAnsi="Segoe UI"/>
                <w:color w:val="005D76"/>
                <w:sz w:val="15"/>
                <w:lang w:val="nl-NL"/>
              </w:rPr>
            </w:pPr>
            <w:r>
              <w:rPr>
                <w:rFonts w:ascii="Segoe UI" w:eastAsia="Segoe UI" w:hAnsi="Segoe UI"/>
                <w:color w:val="005D76"/>
                <w:sz w:val="15"/>
                <w:lang w:val="nl-NL"/>
              </w:rPr>
              <w:t xml:space="preserve">390 mg/kg </w:t>
            </w:r>
            <w:proofErr w:type="spellStart"/>
            <w:r>
              <w:rPr>
                <w:rFonts w:ascii="Segoe UI" w:eastAsia="Segoe UI" w:hAnsi="Segoe UI"/>
                <w:color w:val="005D76"/>
                <w:sz w:val="15"/>
                <w:lang w:val="nl-NL"/>
              </w:rPr>
              <w:t>ds</w:t>
            </w:r>
            <w:proofErr w:type="spellEnd"/>
          </w:p>
        </w:tc>
      </w:tr>
      <w:tr w:rsidR="009959E9" w14:paraId="72F5FCA2" w14:textId="77777777">
        <w:tblPrEx>
          <w:tblCellMar>
            <w:top w:w="0" w:type="dxa"/>
            <w:bottom w:w="0" w:type="dxa"/>
          </w:tblCellMar>
        </w:tblPrEx>
        <w:trPr>
          <w:trHeight w:hRule="exact" w:val="341"/>
        </w:trPr>
        <w:tc>
          <w:tcPr>
            <w:tcW w:w="1707" w:type="dxa"/>
            <w:vMerge/>
            <w:tcBorders>
              <w:top w:val="single" w:sz="0" w:space="0" w:color="000000"/>
              <w:left w:val="none" w:sz="0" w:space="0" w:color="020000"/>
              <w:bottom w:val="single" w:sz="0" w:space="0" w:color="000000"/>
              <w:right w:val="single" w:sz="4" w:space="0" w:color="000000"/>
            </w:tcBorders>
          </w:tcPr>
          <w:p w14:paraId="2DFEE41D" w14:textId="77777777" w:rsidR="009959E9" w:rsidRDefault="009959E9"/>
        </w:tc>
        <w:tc>
          <w:tcPr>
            <w:tcW w:w="2266" w:type="dxa"/>
            <w:tcBorders>
              <w:top w:val="single" w:sz="4" w:space="0" w:color="000000"/>
              <w:left w:val="single" w:sz="4" w:space="0" w:color="000000"/>
              <w:bottom w:val="single" w:sz="4" w:space="0" w:color="000000"/>
              <w:right w:val="single" w:sz="4" w:space="0" w:color="000000"/>
            </w:tcBorders>
            <w:vAlign w:val="center"/>
          </w:tcPr>
          <w:p w14:paraId="2681F511" w14:textId="77777777" w:rsidR="009959E9" w:rsidRDefault="0055614D">
            <w:pPr>
              <w:spacing w:before="82" w:after="52" w:line="197" w:lineRule="exact"/>
              <w:ind w:left="168"/>
              <w:textAlignment w:val="baseline"/>
              <w:rPr>
                <w:rFonts w:ascii="Segoe UI" w:eastAsia="Segoe UI" w:hAnsi="Segoe UI"/>
                <w:color w:val="005D76"/>
                <w:sz w:val="15"/>
                <w:lang w:val="nl-NL"/>
              </w:rPr>
            </w:pPr>
            <w:r>
              <w:rPr>
                <w:rFonts w:ascii="Segoe UI" w:eastAsia="Segoe UI" w:hAnsi="Segoe UI"/>
                <w:color w:val="005D76"/>
                <w:sz w:val="15"/>
                <w:lang w:val="nl-NL"/>
              </w:rPr>
              <w:t>Overig groen</w:t>
            </w:r>
          </w:p>
        </w:tc>
        <w:tc>
          <w:tcPr>
            <w:tcW w:w="2126" w:type="dxa"/>
            <w:tcBorders>
              <w:top w:val="single" w:sz="4" w:space="0" w:color="000000"/>
              <w:left w:val="single" w:sz="4" w:space="0" w:color="000000"/>
              <w:bottom w:val="single" w:sz="4" w:space="0" w:color="000000"/>
              <w:right w:val="single" w:sz="4" w:space="0" w:color="000000"/>
            </w:tcBorders>
            <w:vAlign w:val="center"/>
          </w:tcPr>
          <w:p w14:paraId="62A3606B" w14:textId="77777777" w:rsidR="009959E9" w:rsidRDefault="0055614D">
            <w:pPr>
              <w:spacing w:before="82" w:after="52" w:line="197" w:lineRule="exact"/>
              <w:ind w:left="172"/>
              <w:textAlignment w:val="baseline"/>
              <w:rPr>
                <w:rFonts w:ascii="Segoe UI" w:eastAsia="Segoe UI" w:hAnsi="Segoe UI"/>
                <w:color w:val="005D76"/>
                <w:sz w:val="15"/>
                <w:lang w:val="nl-NL"/>
              </w:rPr>
            </w:pPr>
            <w:r>
              <w:rPr>
                <w:rFonts w:ascii="Segoe UI" w:eastAsia="Segoe UI" w:hAnsi="Segoe UI"/>
                <w:color w:val="005D76"/>
                <w:sz w:val="15"/>
                <w:lang w:val="nl-NL"/>
              </w:rPr>
              <w:t xml:space="preserve">530 mg/kg </w:t>
            </w:r>
            <w:proofErr w:type="spellStart"/>
            <w:r>
              <w:rPr>
                <w:rFonts w:ascii="Segoe UI" w:eastAsia="Segoe UI" w:hAnsi="Segoe UI"/>
                <w:color w:val="005D76"/>
                <w:sz w:val="15"/>
                <w:lang w:val="nl-NL"/>
              </w:rPr>
              <w:t>ds</w:t>
            </w:r>
            <w:proofErr w:type="spellEnd"/>
          </w:p>
        </w:tc>
        <w:tc>
          <w:tcPr>
            <w:tcW w:w="2561" w:type="dxa"/>
            <w:tcBorders>
              <w:top w:val="single" w:sz="4" w:space="0" w:color="000000"/>
              <w:left w:val="single" w:sz="4" w:space="0" w:color="000000"/>
              <w:bottom w:val="single" w:sz="4" w:space="0" w:color="000000"/>
              <w:right w:val="none" w:sz="0" w:space="0" w:color="020000"/>
            </w:tcBorders>
            <w:vAlign w:val="center"/>
          </w:tcPr>
          <w:p w14:paraId="30B6E182" w14:textId="77777777" w:rsidR="009959E9" w:rsidRDefault="0055614D">
            <w:pPr>
              <w:spacing w:before="82" w:after="52" w:line="197" w:lineRule="exact"/>
              <w:ind w:left="173"/>
              <w:textAlignment w:val="baseline"/>
              <w:rPr>
                <w:rFonts w:ascii="Segoe UI" w:eastAsia="Segoe UI" w:hAnsi="Segoe UI"/>
                <w:color w:val="005D76"/>
                <w:sz w:val="15"/>
                <w:lang w:val="nl-NL"/>
              </w:rPr>
            </w:pPr>
            <w:r>
              <w:rPr>
                <w:rFonts w:ascii="Segoe UI" w:eastAsia="Segoe UI" w:hAnsi="Segoe UI"/>
                <w:color w:val="005D76"/>
                <w:sz w:val="15"/>
                <w:lang w:val="nl-NL"/>
              </w:rPr>
              <w:t xml:space="preserve">370 mg/kg </w:t>
            </w:r>
            <w:proofErr w:type="spellStart"/>
            <w:r>
              <w:rPr>
                <w:rFonts w:ascii="Segoe UI" w:eastAsia="Segoe UI" w:hAnsi="Segoe UI"/>
                <w:color w:val="005D76"/>
                <w:sz w:val="15"/>
                <w:lang w:val="nl-NL"/>
              </w:rPr>
              <w:t>ds</w:t>
            </w:r>
            <w:proofErr w:type="spellEnd"/>
          </w:p>
        </w:tc>
      </w:tr>
      <w:tr w:rsidR="009959E9" w14:paraId="36BE6B80" w14:textId="77777777">
        <w:tblPrEx>
          <w:tblCellMar>
            <w:top w:w="0" w:type="dxa"/>
            <w:bottom w:w="0" w:type="dxa"/>
          </w:tblCellMar>
        </w:tblPrEx>
        <w:trPr>
          <w:trHeight w:hRule="exact" w:val="341"/>
        </w:trPr>
        <w:tc>
          <w:tcPr>
            <w:tcW w:w="1707" w:type="dxa"/>
            <w:vMerge/>
            <w:tcBorders>
              <w:top w:val="single" w:sz="0" w:space="0" w:color="000000"/>
              <w:left w:val="none" w:sz="0" w:space="0" w:color="020000"/>
              <w:bottom w:val="single" w:sz="4" w:space="0" w:color="000000"/>
              <w:right w:val="single" w:sz="4" w:space="0" w:color="000000"/>
            </w:tcBorders>
          </w:tcPr>
          <w:p w14:paraId="61E9CCD5" w14:textId="77777777" w:rsidR="009959E9" w:rsidRDefault="009959E9"/>
        </w:tc>
        <w:tc>
          <w:tcPr>
            <w:tcW w:w="2266" w:type="dxa"/>
            <w:tcBorders>
              <w:top w:val="single" w:sz="4" w:space="0" w:color="000000"/>
              <w:left w:val="single" w:sz="4" w:space="0" w:color="000000"/>
              <w:bottom w:val="single" w:sz="4" w:space="0" w:color="000000"/>
              <w:right w:val="single" w:sz="4" w:space="0" w:color="000000"/>
            </w:tcBorders>
            <w:vAlign w:val="center"/>
          </w:tcPr>
          <w:p w14:paraId="6163FC7D" w14:textId="77777777" w:rsidR="009959E9" w:rsidRDefault="0055614D">
            <w:pPr>
              <w:spacing w:before="77" w:after="63" w:line="196" w:lineRule="exact"/>
              <w:ind w:left="168"/>
              <w:textAlignment w:val="baseline"/>
              <w:rPr>
                <w:rFonts w:ascii="Segoe UI" w:eastAsia="Segoe UI" w:hAnsi="Segoe UI"/>
                <w:color w:val="005D76"/>
                <w:sz w:val="15"/>
                <w:lang w:val="nl-NL"/>
              </w:rPr>
            </w:pPr>
            <w:r>
              <w:rPr>
                <w:rFonts w:ascii="Segoe UI" w:eastAsia="Segoe UI" w:hAnsi="Segoe UI"/>
                <w:color w:val="005D76"/>
                <w:sz w:val="15"/>
                <w:lang w:val="nl-NL"/>
              </w:rPr>
              <w:t>Grote moestuin</w:t>
            </w:r>
          </w:p>
        </w:tc>
        <w:tc>
          <w:tcPr>
            <w:tcW w:w="2126" w:type="dxa"/>
            <w:tcBorders>
              <w:top w:val="single" w:sz="4" w:space="0" w:color="000000"/>
              <w:left w:val="single" w:sz="4" w:space="0" w:color="000000"/>
              <w:bottom w:val="single" w:sz="4" w:space="0" w:color="000000"/>
              <w:right w:val="single" w:sz="4" w:space="0" w:color="000000"/>
            </w:tcBorders>
            <w:vAlign w:val="center"/>
          </w:tcPr>
          <w:p w14:paraId="53DA43F1" w14:textId="77777777" w:rsidR="009959E9" w:rsidRDefault="0055614D">
            <w:pPr>
              <w:spacing w:before="77" w:after="62" w:line="197" w:lineRule="exact"/>
              <w:ind w:left="172"/>
              <w:textAlignment w:val="baseline"/>
              <w:rPr>
                <w:rFonts w:ascii="Segoe UI" w:eastAsia="Segoe UI" w:hAnsi="Segoe UI"/>
                <w:color w:val="005D76"/>
                <w:sz w:val="15"/>
                <w:lang w:val="nl-NL"/>
              </w:rPr>
            </w:pPr>
            <w:r>
              <w:rPr>
                <w:rFonts w:ascii="Segoe UI" w:eastAsia="Segoe UI" w:hAnsi="Segoe UI"/>
                <w:color w:val="005D76"/>
                <w:sz w:val="15"/>
                <w:lang w:val="nl-NL"/>
              </w:rPr>
              <w:t xml:space="preserve">530 mg/kg </w:t>
            </w:r>
            <w:proofErr w:type="spellStart"/>
            <w:r>
              <w:rPr>
                <w:rFonts w:ascii="Segoe UI" w:eastAsia="Segoe UI" w:hAnsi="Segoe UI"/>
                <w:color w:val="005D76"/>
                <w:sz w:val="15"/>
                <w:lang w:val="nl-NL"/>
              </w:rPr>
              <w:t>ds</w:t>
            </w:r>
            <w:proofErr w:type="spellEnd"/>
          </w:p>
        </w:tc>
        <w:tc>
          <w:tcPr>
            <w:tcW w:w="2561" w:type="dxa"/>
            <w:tcBorders>
              <w:top w:val="single" w:sz="4" w:space="0" w:color="000000"/>
              <w:left w:val="single" w:sz="4" w:space="0" w:color="000000"/>
              <w:bottom w:val="single" w:sz="4" w:space="0" w:color="000000"/>
              <w:right w:val="none" w:sz="0" w:space="0" w:color="020000"/>
            </w:tcBorders>
            <w:vAlign w:val="center"/>
          </w:tcPr>
          <w:p w14:paraId="776D4A0A" w14:textId="77777777" w:rsidR="009959E9" w:rsidRDefault="0055614D">
            <w:pPr>
              <w:spacing w:before="77" w:after="62" w:line="197" w:lineRule="exact"/>
              <w:ind w:left="173"/>
              <w:textAlignment w:val="baseline"/>
              <w:rPr>
                <w:rFonts w:ascii="Segoe UI" w:eastAsia="Segoe UI" w:hAnsi="Segoe UI"/>
                <w:color w:val="005D76"/>
                <w:sz w:val="15"/>
                <w:lang w:val="nl-NL"/>
              </w:rPr>
            </w:pPr>
            <w:r>
              <w:rPr>
                <w:rFonts w:ascii="Segoe UI" w:eastAsia="Segoe UI" w:hAnsi="Segoe UI"/>
                <w:color w:val="005D76"/>
                <w:sz w:val="15"/>
                <w:lang w:val="nl-NL"/>
              </w:rPr>
              <w:t xml:space="preserve">260 mg/kg </w:t>
            </w:r>
            <w:proofErr w:type="spellStart"/>
            <w:r>
              <w:rPr>
                <w:rFonts w:ascii="Segoe UI" w:eastAsia="Segoe UI" w:hAnsi="Segoe UI"/>
                <w:color w:val="005D76"/>
                <w:sz w:val="15"/>
                <w:lang w:val="nl-NL"/>
              </w:rPr>
              <w:t>ds</w:t>
            </w:r>
            <w:proofErr w:type="spellEnd"/>
          </w:p>
        </w:tc>
      </w:tr>
      <w:tr w:rsidR="009959E9" w14:paraId="2C71670E" w14:textId="77777777">
        <w:tblPrEx>
          <w:tblCellMar>
            <w:top w:w="0" w:type="dxa"/>
            <w:bottom w:w="0" w:type="dxa"/>
          </w:tblCellMar>
        </w:tblPrEx>
        <w:trPr>
          <w:trHeight w:hRule="exact" w:val="346"/>
        </w:trPr>
        <w:tc>
          <w:tcPr>
            <w:tcW w:w="1707" w:type="dxa"/>
            <w:tcBorders>
              <w:top w:val="single" w:sz="4" w:space="0" w:color="000000"/>
              <w:left w:val="none" w:sz="0" w:space="0" w:color="020000"/>
              <w:bottom w:val="single" w:sz="9" w:space="0" w:color="000000"/>
              <w:right w:val="single" w:sz="4" w:space="0" w:color="000000"/>
            </w:tcBorders>
            <w:vAlign w:val="center"/>
          </w:tcPr>
          <w:p w14:paraId="422EEFBB" w14:textId="77777777" w:rsidR="009959E9" w:rsidRDefault="0055614D">
            <w:pPr>
              <w:spacing w:before="77" w:after="67" w:line="196" w:lineRule="exact"/>
              <w:ind w:left="3"/>
              <w:textAlignment w:val="baseline"/>
              <w:rPr>
                <w:rFonts w:ascii="Segoe UI" w:eastAsia="Segoe UI" w:hAnsi="Segoe UI"/>
                <w:color w:val="005D76"/>
                <w:sz w:val="15"/>
                <w:lang w:val="nl-NL"/>
              </w:rPr>
            </w:pPr>
            <w:r>
              <w:rPr>
                <w:rFonts w:ascii="Segoe UI" w:eastAsia="Segoe UI" w:hAnsi="Segoe UI"/>
                <w:color w:val="005D76"/>
                <w:sz w:val="15"/>
                <w:lang w:val="nl-NL"/>
              </w:rPr>
              <w:t>Industrie</w:t>
            </w:r>
          </w:p>
        </w:tc>
        <w:tc>
          <w:tcPr>
            <w:tcW w:w="2266" w:type="dxa"/>
            <w:tcBorders>
              <w:top w:val="single" w:sz="4" w:space="0" w:color="000000"/>
              <w:left w:val="single" w:sz="4" w:space="0" w:color="000000"/>
              <w:bottom w:val="single" w:sz="9" w:space="0" w:color="000000"/>
              <w:right w:val="single" w:sz="4" w:space="0" w:color="000000"/>
            </w:tcBorders>
            <w:vAlign w:val="center"/>
          </w:tcPr>
          <w:p w14:paraId="1DAFB7CC" w14:textId="77777777" w:rsidR="009959E9" w:rsidRDefault="0055614D">
            <w:pPr>
              <w:spacing w:before="77" w:after="66" w:line="197" w:lineRule="exact"/>
              <w:ind w:left="168"/>
              <w:textAlignment w:val="baseline"/>
              <w:rPr>
                <w:rFonts w:ascii="Segoe UI" w:eastAsia="Segoe UI" w:hAnsi="Segoe UI"/>
                <w:color w:val="005D76"/>
                <w:sz w:val="15"/>
                <w:lang w:val="nl-NL"/>
              </w:rPr>
            </w:pPr>
            <w:r>
              <w:rPr>
                <w:rFonts w:ascii="Segoe UI" w:eastAsia="Segoe UI" w:hAnsi="Segoe UI"/>
                <w:color w:val="005D76"/>
                <w:sz w:val="15"/>
                <w:lang w:val="nl-NL"/>
              </w:rPr>
              <w:t>Industrie/overig groen</w:t>
            </w:r>
          </w:p>
        </w:tc>
        <w:tc>
          <w:tcPr>
            <w:tcW w:w="2126" w:type="dxa"/>
            <w:tcBorders>
              <w:top w:val="single" w:sz="4" w:space="0" w:color="000000"/>
              <w:left w:val="single" w:sz="4" w:space="0" w:color="000000"/>
              <w:bottom w:val="single" w:sz="9" w:space="0" w:color="000000"/>
              <w:right w:val="single" w:sz="4" w:space="0" w:color="000000"/>
            </w:tcBorders>
            <w:vAlign w:val="center"/>
          </w:tcPr>
          <w:p w14:paraId="792ABEEF" w14:textId="77777777" w:rsidR="009959E9" w:rsidRDefault="0055614D">
            <w:pPr>
              <w:spacing w:before="77" w:after="66" w:line="197" w:lineRule="exact"/>
              <w:ind w:left="172"/>
              <w:textAlignment w:val="baseline"/>
              <w:rPr>
                <w:rFonts w:ascii="Segoe UI" w:eastAsia="Segoe UI" w:hAnsi="Segoe UI"/>
                <w:color w:val="005D76"/>
                <w:sz w:val="15"/>
                <w:lang w:val="nl-NL"/>
              </w:rPr>
            </w:pPr>
            <w:r>
              <w:rPr>
                <w:rFonts w:ascii="Segoe UI" w:eastAsia="Segoe UI" w:hAnsi="Segoe UI"/>
                <w:color w:val="005D76"/>
                <w:sz w:val="15"/>
                <w:lang w:val="nl-NL"/>
              </w:rPr>
              <w:t xml:space="preserve">530 mg/kg </w:t>
            </w:r>
            <w:proofErr w:type="spellStart"/>
            <w:r>
              <w:rPr>
                <w:rFonts w:ascii="Segoe UI" w:eastAsia="Segoe UI" w:hAnsi="Segoe UI"/>
                <w:color w:val="005D76"/>
                <w:sz w:val="15"/>
                <w:lang w:val="nl-NL"/>
              </w:rPr>
              <w:t>ds</w:t>
            </w:r>
            <w:proofErr w:type="spellEnd"/>
          </w:p>
        </w:tc>
        <w:tc>
          <w:tcPr>
            <w:tcW w:w="2561" w:type="dxa"/>
            <w:tcBorders>
              <w:top w:val="single" w:sz="4" w:space="0" w:color="000000"/>
              <w:left w:val="single" w:sz="4" w:space="0" w:color="000000"/>
              <w:bottom w:val="single" w:sz="9" w:space="0" w:color="000000"/>
              <w:right w:val="none" w:sz="0" w:space="0" w:color="020000"/>
            </w:tcBorders>
            <w:vAlign w:val="center"/>
          </w:tcPr>
          <w:p w14:paraId="77EBCF02" w14:textId="77777777" w:rsidR="009959E9" w:rsidRDefault="0055614D">
            <w:pPr>
              <w:spacing w:before="77" w:after="66" w:line="197" w:lineRule="exact"/>
              <w:ind w:left="173"/>
              <w:textAlignment w:val="baseline"/>
              <w:rPr>
                <w:rFonts w:ascii="Segoe UI" w:eastAsia="Segoe UI" w:hAnsi="Segoe UI"/>
                <w:color w:val="005D76"/>
                <w:sz w:val="15"/>
                <w:lang w:val="nl-NL"/>
              </w:rPr>
            </w:pPr>
            <w:r>
              <w:rPr>
                <w:rFonts w:ascii="Segoe UI" w:eastAsia="Segoe UI" w:hAnsi="Segoe UI"/>
                <w:color w:val="005D76"/>
                <w:sz w:val="15"/>
                <w:lang w:val="nl-NL"/>
              </w:rPr>
              <w:t xml:space="preserve">1.800 mg/kg </w:t>
            </w:r>
            <w:proofErr w:type="spellStart"/>
            <w:r>
              <w:rPr>
                <w:rFonts w:ascii="Segoe UI" w:eastAsia="Segoe UI" w:hAnsi="Segoe UI"/>
                <w:color w:val="005D76"/>
                <w:sz w:val="15"/>
                <w:lang w:val="nl-NL"/>
              </w:rPr>
              <w:t>ds</w:t>
            </w:r>
            <w:proofErr w:type="spellEnd"/>
          </w:p>
        </w:tc>
      </w:tr>
    </w:tbl>
    <w:p w14:paraId="158B4A26" w14:textId="77777777" w:rsidR="009959E9" w:rsidRDefault="009959E9">
      <w:pPr>
        <w:spacing w:after="4" w:line="20" w:lineRule="exact"/>
      </w:pPr>
    </w:p>
    <w:p w14:paraId="1BA840EA" w14:textId="77777777" w:rsidR="009959E9" w:rsidRDefault="0055614D">
      <w:pPr>
        <w:spacing w:line="196" w:lineRule="exact"/>
        <w:textAlignment w:val="baseline"/>
        <w:rPr>
          <w:rFonts w:ascii="Segoe UI" w:eastAsia="Segoe UI" w:hAnsi="Segoe UI"/>
          <w:color w:val="000000"/>
          <w:sz w:val="15"/>
          <w:lang w:val="nl-NL"/>
        </w:rPr>
      </w:pPr>
      <w:r>
        <w:rPr>
          <w:rFonts w:ascii="Segoe UI" w:eastAsia="Segoe UI" w:hAnsi="Segoe UI"/>
          <w:color w:val="000000"/>
          <w:sz w:val="15"/>
          <w:lang w:val="nl-NL"/>
        </w:rPr>
        <w:t>Toelichting tabel:</w:t>
      </w:r>
    </w:p>
    <w:p w14:paraId="20CF11D3" w14:textId="77777777" w:rsidR="009959E9" w:rsidRDefault="0055614D">
      <w:pPr>
        <w:tabs>
          <w:tab w:val="left" w:pos="720"/>
        </w:tabs>
        <w:spacing w:line="209" w:lineRule="exact"/>
        <w:ind w:left="720" w:right="864" w:hanging="720"/>
        <w:textAlignment w:val="baseline"/>
        <w:rPr>
          <w:rFonts w:ascii="Segoe UI" w:eastAsia="Segoe UI" w:hAnsi="Segoe UI"/>
          <w:color w:val="000000"/>
          <w:sz w:val="15"/>
          <w:lang w:val="nl-NL"/>
        </w:rPr>
      </w:pPr>
      <w:r>
        <w:rPr>
          <w:rFonts w:ascii="Segoe UI" w:eastAsia="Segoe UI" w:hAnsi="Segoe UI"/>
          <w:color w:val="000000"/>
          <w:sz w:val="15"/>
          <w:lang w:val="nl-NL"/>
        </w:rPr>
        <w:t>#</w:t>
      </w:r>
      <w:r>
        <w:rPr>
          <w:rFonts w:ascii="Segoe UI" w:eastAsia="Segoe UI" w:hAnsi="Segoe UI"/>
          <w:color w:val="000000"/>
          <w:sz w:val="15"/>
          <w:lang w:val="nl-NL"/>
        </w:rPr>
        <w:tab/>
      </w:r>
      <w:r>
        <w:rPr>
          <w:rFonts w:ascii="Segoe UI" w:eastAsia="Segoe UI" w:hAnsi="Segoe UI"/>
          <w:color w:val="000000"/>
          <w:sz w:val="15"/>
          <w:lang w:val="nl-NL"/>
        </w:rPr>
        <w:t>Betreffende interventiewaarde zoals opgenomen in de Wet bodembescherming, betreft ‘standaard bodem’ (10 % organisch stof; 25 % lutum)</w:t>
      </w:r>
    </w:p>
    <w:p w14:paraId="42EB83B3" w14:textId="77777777" w:rsidR="009959E9" w:rsidRDefault="0055614D">
      <w:pPr>
        <w:tabs>
          <w:tab w:val="left" w:pos="720"/>
        </w:tabs>
        <w:spacing w:before="15" w:line="196" w:lineRule="exact"/>
        <w:textAlignment w:val="baseline"/>
        <w:rPr>
          <w:rFonts w:ascii="Segoe UI" w:eastAsia="Segoe UI" w:hAnsi="Segoe UI"/>
          <w:color w:val="000000"/>
          <w:sz w:val="15"/>
          <w:lang w:val="nl-NL"/>
        </w:rPr>
      </w:pPr>
      <w:r>
        <w:rPr>
          <w:rFonts w:ascii="Segoe UI" w:eastAsia="Segoe UI" w:hAnsi="Segoe UI"/>
          <w:color w:val="000000"/>
          <w:sz w:val="15"/>
          <w:lang w:val="nl-NL"/>
        </w:rPr>
        <w:t>*</w:t>
      </w:r>
      <w:r>
        <w:rPr>
          <w:rFonts w:ascii="Segoe UI" w:eastAsia="Segoe UI" w:hAnsi="Segoe UI"/>
          <w:color w:val="000000"/>
          <w:sz w:val="15"/>
          <w:lang w:val="nl-NL"/>
        </w:rPr>
        <w:tab/>
        <w:t>MTR zoals afgeleid van GGD advies, betreft gemeten waarden</w:t>
      </w:r>
    </w:p>
    <w:p w14:paraId="60283EC5" w14:textId="77777777" w:rsidR="009959E9" w:rsidRDefault="0055614D">
      <w:pPr>
        <w:spacing w:before="412" w:line="255" w:lineRule="exact"/>
        <w:ind w:right="792"/>
        <w:textAlignment w:val="baseline"/>
        <w:rPr>
          <w:rFonts w:ascii="Segoe UI" w:eastAsia="Segoe UI" w:hAnsi="Segoe UI"/>
          <w:i/>
          <w:color w:val="000000"/>
          <w:sz w:val="18"/>
          <w:lang w:val="nl-NL"/>
        </w:rPr>
      </w:pPr>
      <w:r>
        <w:rPr>
          <w:rFonts w:ascii="Segoe UI" w:eastAsia="Segoe UI" w:hAnsi="Segoe UI"/>
          <w:i/>
          <w:color w:val="000000"/>
          <w:sz w:val="18"/>
          <w:lang w:val="nl-NL"/>
        </w:rPr>
        <w:t>Let wel: zolang er geen lokaal beleid is vastgesteld, heeft de voorgestelde MTR geen status en dient de interventiewaarde gehanteerd te worden als MTR.</w:t>
      </w:r>
    </w:p>
    <w:p w14:paraId="02FCF61E" w14:textId="77777777" w:rsidR="009959E9" w:rsidRDefault="0055614D">
      <w:pPr>
        <w:spacing w:before="173" w:line="230" w:lineRule="exact"/>
        <w:textAlignment w:val="baseline"/>
        <w:rPr>
          <w:rFonts w:ascii="Segoe UI Semibold" w:eastAsia="Segoe UI Semibold" w:hAnsi="Segoe UI Semibold"/>
          <w:b/>
          <w:color w:val="005D76"/>
          <w:sz w:val="18"/>
          <w:lang w:val="nl-NL"/>
        </w:rPr>
      </w:pPr>
      <w:r>
        <w:rPr>
          <w:rFonts w:ascii="Segoe UI Semibold" w:eastAsia="Segoe UI Semibold" w:hAnsi="Segoe UI Semibold"/>
          <w:b/>
          <w:color w:val="005D76"/>
          <w:sz w:val="18"/>
          <w:lang w:val="nl-NL"/>
        </w:rPr>
        <w:t>Resumé advies MTR</w:t>
      </w:r>
    </w:p>
    <w:p w14:paraId="3D7A9B9D" w14:textId="77777777" w:rsidR="009959E9" w:rsidRDefault="0055614D">
      <w:pPr>
        <w:spacing w:line="251" w:lineRule="exact"/>
        <w:ind w:right="72"/>
        <w:textAlignment w:val="baseline"/>
        <w:rPr>
          <w:rFonts w:ascii="Segoe UI" w:eastAsia="Segoe UI" w:hAnsi="Segoe UI"/>
          <w:color w:val="000000"/>
          <w:sz w:val="18"/>
          <w:lang w:val="nl-NL"/>
        </w:rPr>
      </w:pPr>
      <w:r>
        <w:rPr>
          <w:rFonts w:ascii="Segoe UI" w:eastAsia="Segoe UI" w:hAnsi="Segoe UI"/>
          <w:color w:val="000000"/>
          <w:sz w:val="18"/>
          <w:lang w:val="nl-NL"/>
        </w:rPr>
        <w:t>Het is aan te bevelen om een maximaal toelaatbaar risico (MTR) voor lood vast te stellen. Binnen de provincie Gelderland is het advies om een maximale MTR te hanteren van de waarde waarbij meer dan 3 IQ-puntenverlies optreedt (zie rechterkolom in tabel 3).</w:t>
      </w:r>
    </w:p>
    <w:p w14:paraId="23B0B127" w14:textId="77777777" w:rsidR="009959E9" w:rsidRDefault="0055614D">
      <w:pPr>
        <w:spacing w:before="248" w:line="253" w:lineRule="exact"/>
        <w:ind w:right="72"/>
        <w:textAlignment w:val="baseline"/>
        <w:rPr>
          <w:rFonts w:ascii="Segoe UI" w:eastAsia="Segoe UI" w:hAnsi="Segoe UI"/>
          <w:color w:val="000000"/>
          <w:sz w:val="18"/>
          <w:lang w:val="nl-NL"/>
        </w:rPr>
      </w:pPr>
      <w:r>
        <w:rPr>
          <w:rFonts w:ascii="Segoe UI" w:eastAsia="Segoe UI" w:hAnsi="Segoe UI"/>
          <w:color w:val="000000"/>
          <w:sz w:val="18"/>
          <w:lang w:val="nl-NL"/>
        </w:rPr>
        <w:t xml:space="preserve">Om zoveel mogelijk aan te sluiten bij de indeling van de bestaande bodemkwaliteitskaarten, wordt geadviseerd om per bodemfunctieklasse één MTR te hanteren. Voor klasse wonen geldt de waarde 370 mg/kg </w:t>
      </w:r>
      <w:proofErr w:type="spellStart"/>
      <w:r>
        <w:rPr>
          <w:rFonts w:ascii="Segoe UI" w:eastAsia="Segoe UI" w:hAnsi="Segoe UI"/>
          <w:color w:val="000000"/>
          <w:sz w:val="18"/>
          <w:lang w:val="nl-NL"/>
        </w:rPr>
        <w:t>ds</w:t>
      </w:r>
      <w:proofErr w:type="spellEnd"/>
      <w:r>
        <w:rPr>
          <w:rFonts w:ascii="Segoe UI" w:eastAsia="Segoe UI" w:hAnsi="Segoe UI"/>
          <w:color w:val="000000"/>
          <w:sz w:val="18"/>
          <w:lang w:val="nl-NL"/>
        </w:rPr>
        <w:t xml:space="preserve"> als een veilige keuze, die zowel voor het gebruik ‘w</w:t>
      </w:r>
      <w:r>
        <w:rPr>
          <w:rFonts w:ascii="Segoe UI" w:eastAsia="Segoe UI" w:hAnsi="Segoe UI"/>
          <w:color w:val="000000"/>
          <w:sz w:val="18"/>
          <w:lang w:val="nl-NL"/>
        </w:rPr>
        <w:t xml:space="preserve">onen met tuin’ als voor het gebruik ‘plaatsen waar kinderen spelen’ voldoende bescherming biedt. Echter, als er grote moestuinen aanwezig zijn (in gebieden waar lood in verhoogde gehalten voorkomt), dan is het raadzaam om voor deze deelgebieden een aparte </w:t>
      </w:r>
      <w:r>
        <w:rPr>
          <w:rFonts w:ascii="Segoe UI" w:eastAsia="Segoe UI" w:hAnsi="Segoe UI"/>
          <w:color w:val="000000"/>
          <w:sz w:val="18"/>
          <w:lang w:val="nl-NL"/>
        </w:rPr>
        <w:t>MTR te hanteren van 260 mg/kg ds.</w:t>
      </w:r>
    </w:p>
    <w:p w14:paraId="4C88EADA" w14:textId="77777777" w:rsidR="009959E9" w:rsidRDefault="0055614D">
      <w:pPr>
        <w:tabs>
          <w:tab w:val="left" w:pos="720"/>
        </w:tabs>
        <w:spacing w:before="514" w:line="283" w:lineRule="exact"/>
        <w:textAlignment w:val="baseline"/>
        <w:rPr>
          <w:rFonts w:ascii="Segoe UI" w:eastAsia="Segoe UI" w:hAnsi="Segoe UI"/>
          <w:color w:val="005D76"/>
          <w:lang w:val="nl-NL"/>
        </w:rPr>
      </w:pPr>
      <w:r>
        <w:rPr>
          <w:rFonts w:ascii="Segoe UI" w:eastAsia="Segoe UI" w:hAnsi="Segoe UI"/>
          <w:color w:val="005D76"/>
          <w:lang w:val="nl-NL"/>
        </w:rPr>
        <w:t>3.3</w:t>
      </w:r>
      <w:r>
        <w:rPr>
          <w:rFonts w:ascii="Segoe UI" w:eastAsia="Segoe UI" w:hAnsi="Segoe UI"/>
          <w:color w:val="005D76"/>
          <w:lang w:val="nl-NL"/>
        </w:rPr>
        <w:tab/>
        <w:t xml:space="preserve">Lokale Maximale Waarden voor hergebruik en </w:t>
      </w:r>
      <w:proofErr w:type="spellStart"/>
      <w:r>
        <w:rPr>
          <w:rFonts w:ascii="Segoe UI" w:eastAsia="Segoe UI" w:hAnsi="Segoe UI"/>
          <w:color w:val="005D76"/>
          <w:lang w:val="nl-NL"/>
        </w:rPr>
        <w:t>terugsaneerwaarden</w:t>
      </w:r>
      <w:proofErr w:type="spellEnd"/>
    </w:p>
    <w:p w14:paraId="3BA68430" w14:textId="77777777" w:rsidR="009959E9" w:rsidRDefault="0055614D">
      <w:pPr>
        <w:spacing w:before="249" w:line="253" w:lineRule="exact"/>
        <w:ind w:right="144"/>
        <w:textAlignment w:val="baseline"/>
        <w:rPr>
          <w:rFonts w:ascii="Segoe UI" w:eastAsia="Segoe UI" w:hAnsi="Segoe UI"/>
          <w:color w:val="000000"/>
          <w:sz w:val="18"/>
          <w:lang w:val="nl-NL"/>
        </w:rPr>
      </w:pPr>
      <w:r>
        <w:rPr>
          <w:rFonts w:ascii="Segoe UI" w:eastAsia="Segoe UI" w:hAnsi="Segoe UI"/>
          <w:color w:val="000000"/>
          <w:sz w:val="18"/>
          <w:lang w:val="nl-NL"/>
        </w:rPr>
        <w:t xml:space="preserve">De MTR geeft aan bij welke waarden actie nodig is, maar zegt niets over de hergebruiksmogelijkheden van vrijkomende grond, en de gewenste (minimale) </w:t>
      </w:r>
      <w:proofErr w:type="spellStart"/>
      <w:r>
        <w:rPr>
          <w:rFonts w:ascii="Segoe UI" w:eastAsia="Segoe UI" w:hAnsi="Segoe UI"/>
          <w:color w:val="000000"/>
          <w:sz w:val="18"/>
          <w:lang w:val="nl-NL"/>
        </w:rPr>
        <w:t>terugsa</w:t>
      </w:r>
      <w:r>
        <w:rPr>
          <w:rFonts w:ascii="Segoe UI" w:eastAsia="Segoe UI" w:hAnsi="Segoe UI"/>
          <w:color w:val="000000"/>
          <w:sz w:val="18"/>
          <w:lang w:val="nl-NL"/>
        </w:rPr>
        <w:t>neerwaarde</w:t>
      </w:r>
      <w:proofErr w:type="spellEnd"/>
      <w:r>
        <w:rPr>
          <w:rFonts w:ascii="Segoe UI" w:eastAsia="Segoe UI" w:hAnsi="Segoe UI"/>
          <w:color w:val="000000"/>
          <w:sz w:val="18"/>
          <w:lang w:val="nl-NL"/>
        </w:rPr>
        <w:t xml:space="preserve"> (tot welk gehalte moet je afgraven in geval van een sanering).</w:t>
      </w:r>
    </w:p>
    <w:p w14:paraId="7E29FADA" w14:textId="77777777" w:rsidR="009959E9" w:rsidRDefault="0055614D">
      <w:pPr>
        <w:spacing w:before="274" w:line="230" w:lineRule="exact"/>
        <w:textAlignment w:val="baseline"/>
        <w:rPr>
          <w:rFonts w:ascii="Segoe UI Semibold" w:eastAsia="Segoe UI Semibold" w:hAnsi="Segoe UI Semibold"/>
          <w:b/>
          <w:color w:val="005D76"/>
          <w:sz w:val="18"/>
          <w:lang w:val="nl-NL"/>
        </w:rPr>
      </w:pPr>
      <w:r>
        <w:rPr>
          <w:rFonts w:ascii="Segoe UI Semibold" w:eastAsia="Segoe UI Semibold" w:hAnsi="Segoe UI Semibold"/>
          <w:b/>
          <w:color w:val="005D76"/>
          <w:sz w:val="18"/>
          <w:lang w:val="nl-NL"/>
        </w:rPr>
        <w:t>Lokale maximale waarden voor hergebruik</w:t>
      </w:r>
    </w:p>
    <w:p w14:paraId="2B898019" w14:textId="77777777" w:rsidR="009959E9" w:rsidRDefault="0055614D">
      <w:pPr>
        <w:spacing w:line="252" w:lineRule="exact"/>
        <w:ind w:right="144"/>
        <w:textAlignment w:val="baseline"/>
        <w:rPr>
          <w:rFonts w:ascii="Segoe UI" w:eastAsia="Segoe UI" w:hAnsi="Segoe UI"/>
          <w:color w:val="000000"/>
          <w:sz w:val="18"/>
          <w:lang w:val="nl-NL"/>
        </w:rPr>
      </w:pPr>
      <w:r>
        <w:rPr>
          <w:rFonts w:ascii="Segoe UI" w:eastAsia="Segoe UI" w:hAnsi="Segoe UI"/>
          <w:color w:val="000000"/>
          <w:sz w:val="18"/>
          <w:lang w:val="nl-NL"/>
        </w:rPr>
        <w:t>Bij grondverzet dient altijd gekeken te worden naar 1) de kwaliteit van de ontgraven bodem, 2) het gebruik op de toepassingslocatie (de bodemf</w:t>
      </w:r>
      <w:r>
        <w:rPr>
          <w:rFonts w:ascii="Segoe UI" w:eastAsia="Segoe UI" w:hAnsi="Segoe UI"/>
          <w:color w:val="000000"/>
          <w:sz w:val="18"/>
          <w:lang w:val="nl-NL"/>
        </w:rPr>
        <w:t>unctieklasse) en 3) de kwaliteit van de ontvangende bodem. Op de bodemkwaliteitskaart is weergegeven binnen welke zones vrij grondverzet mogelijk is, waarbij rekening is gehouden met deze drie aspecten.</w:t>
      </w:r>
    </w:p>
    <w:p w14:paraId="5503FF25" w14:textId="77777777" w:rsidR="009959E9" w:rsidRDefault="0055614D">
      <w:pPr>
        <w:spacing w:before="245" w:after="2117" w:line="253" w:lineRule="exact"/>
        <w:ind w:right="72"/>
        <w:textAlignment w:val="baseline"/>
        <w:rPr>
          <w:rFonts w:ascii="Segoe UI" w:eastAsia="Segoe UI" w:hAnsi="Segoe UI"/>
          <w:color w:val="000000"/>
          <w:sz w:val="18"/>
          <w:lang w:val="nl-NL"/>
        </w:rPr>
      </w:pPr>
      <w:r>
        <w:rPr>
          <w:rFonts w:ascii="Segoe UI" w:eastAsia="Segoe UI" w:hAnsi="Segoe UI"/>
          <w:color w:val="000000"/>
          <w:sz w:val="18"/>
          <w:lang w:val="nl-NL"/>
        </w:rPr>
        <w:t xml:space="preserve">Op basis van de huidige inzichten met betrekking tot </w:t>
      </w:r>
      <w:r>
        <w:rPr>
          <w:rFonts w:ascii="Segoe UI" w:eastAsia="Segoe UI" w:hAnsi="Segoe UI"/>
          <w:color w:val="000000"/>
          <w:sz w:val="18"/>
          <w:lang w:val="nl-NL"/>
        </w:rPr>
        <w:t>de gezondheidseffecten van lood, is het aan te bevelen om kritisch te kijken naar welke eisen er worden gesteld aan het hergebruik van vrijkomende grond. Wat is een geschikte Lokale Maximale Waarde voor lood in de bodem die past bij het ambitieniveau van d</w:t>
      </w:r>
      <w:r>
        <w:rPr>
          <w:rFonts w:ascii="Segoe UI" w:eastAsia="Segoe UI" w:hAnsi="Segoe UI"/>
          <w:color w:val="000000"/>
          <w:sz w:val="18"/>
          <w:lang w:val="nl-NL"/>
        </w:rPr>
        <w:t>e gemeente en resulteert in haalbaar en betaalbaar beleid?</w:t>
      </w:r>
    </w:p>
    <w:p w14:paraId="156013E6" w14:textId="77777777" w:rsidR="009959E9" w:rsidRDefault="009959E9">
      <w:pPr>
        <w:spacing w:before="245" w:after="2117" w:line="253" w:lineRule="exact"/>
        <w:sectPr w:rsidR="009959E9">
          <w:pgSz w:w="11909" w:h="16843"/>
          <w:pgMar w:top="1280" w:right="1620" w:bottom="211" w:left="1629" w:header="720" w:footer="720" w:gutter="0"/>
          <w:cols w:space="708"/>
        </w:sectPr>
      </w:pPr>
    </w:p>
    <w:p w14:paraId="21E80FC9" w14:textId="77777777" w:rsidR="009959E9" w:rsidRDefault="0055614D">
      <w:pPr>
        <w:tabs>
          <w:tab w:val="right" w:pos="3456"/>
        </w:tabs>
        <w:spacing w:line="237" w:lineRule="exact"/>
        <w:textAlignment w:val="baseline"/>
        <w:rPr>
          <w:rFonts w:ascii="Segoe UI" w:eastAsia="Segoe UI" w:hAnsi="Segoe UI"/>
          <w:color w:val="005D76"/>
          <w:sz w:val="18"/>
          <w:lang w:val="nl-NL"/>
        </w:rPr>
      </w:pPr>
      <w:r>
        <w:rPr>
          <w:rFonts w:ascii="Segoe UI" w:eastAsia="Segoe UI" w:hAnsi="Segoe UI"/>
          <w:color w:val="005D76"/>
          <w:sz w:val="18"/>
          <w:lang w:val="nl-NL"/>
        </w:rPr>
        <w:t>6 | 11</w:t>
      </w:r>
      <w:r>
        <w:rPr>
          <w:rFonts w:ascii="Segoe UI" w:eastAsia="Segoe UI" w:hAnsi="Segoe UI"/>
          <w:color w:val="005D76"/>
          <w:sz w:val="18"/>
          <w:lang w:val="nl-NL"/>
        </w:rPr>
        <w:tab/>
      </w:r>
      <w:proofErr w:type="spellStart"/>
      <w:r>
        <w:rPr>
          <w:rFonts w:ascii="Segoe UI" w:eastAsia="Segoe UI" w:hAnsi="Segoe UI"/>
          <w:color w:val="005D76"/>
          <w:sz w:val="13"/>
          <w:lang w:val="nl-NL"/>
        </w:rPr>
        <w:t>Witteveen+Bos</w:t>
      </w:r>
      <w:proofErr w:type="spellEnd"/>
      <w:r>
        <w:rPr>
          <w:rFonts w:ascii="Segoe UI" w:eastAsia="Segoe UI" w:hAnsi="Segoe UI"/>
          <w:color w:val="005D76"/>
          <w:sz w:val="13"/>
          <w:lang w:val="nl-NL"/>
        </w:rPr>
        <w:t xml:space="preserve"> | 117298/20-003.043 | Definitief</w:t>
      </w:r>
    </w:p>
    <w:p w14:paraId="5EB25275" w14:textId="77777777" w:rsidR="009959E9" w:rsidRDefault="009959E9">
      <w:pPr>
        <w:sectPr w:rsidR="009959E9">
          <w:type w:val="continuous"/>
          <w:pgSz w:w="11909" w:h="16843"/>
          <w:pgMar w:top="1280" w:right="6838" w:bottom="211" w:left="1631" w:header="720" w:footer="720" w:gutter="0"/>
          <w:cols w:space="708"/>
        </w:sectPr>
      </w:pPr>
    </w:p>
    <w:p w14:paraId="7A12346F" w14:textId="77777777" w:rsidR="009959E9" w:rsidRDefault="0055614D">
      <w:pPr>
        <w:spacing w:before="28" w:line="240" w:lineRule="exact"/>
        <w:ind w:right="144"/>
        <w:jc w:val="both"/>
        <w:textAlignment w:val="baseline"/>
        <w:rPr>
          <w:rFonts w:ascii="Segoe UI" w:eastAsia="Segoe UI" w:hAnsi="Segoe UI"/>
          <w:color w:val="000000"/>
          <w:sz w:val="18"/>
          <w:lang w:val="nl-NL"/>
        </w:rPr>
      </w:pPr>
      <w:r>
        <w:rPr>
          <w:rFonts w:ascii="Segoe UI" w:eastAsia="Segoe UI" w:hAnsi="Segoe UI"/>
          <w:color w:val="000000"/>
          <w:sz w:val="18"/>
          <w:lang w:val="nl-NL"/>
        </w:rPr>
        <w:lastRenderedPageBreak/>
        <w:t>Op basis van de beschikbare gegevens zijn een aantal opties afgeleid. Het advies is om de opties in onder</w:t>
      </w:r>
      <w:r>
        <w:rPr>
          <w:rFonts w:ascii="Segoe UI" w:eastAsia="Segoe UI" w:hAnsi="Segoe UI"/>
          <w:color w:val="000000"/>
          <w:sz w:val="18"/>
          <w:lang w:val="nl-NL"/>
        </w:rPr>
        <w:softHyphen/>
        <w:t>staande volgorde te hanteren:</w:t>
      </w:r>
    </w:p>
    <w:p w14:paraId="27726FAD" w14:textId="77777777" w:rsidR="009959E9" w:rsidRDefault="0055614D">
      <w:pPr>
        <w:tabs>
          <w:tab w:val="left" w:pos="288"/>
        </w:tabs>
        <w:spacing w:line="250" w:lineRule="exact"/>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optie 1: laat de LMW aansluiten bij de lokale achtergrondwaarde:</w:t>
      </w:r>
    </w:p>
    <w:p w14:paraId="6C33024F" w14:textId="77777777" w:rsidR="009959E9" w:rsidRDefault="0055614D">
      <w:pPr>
        <w:numPr>
          <w:ilvl w:val="0"/>
          <w:numId w:val="2"/>
        </w:numPr>
        <w:tabs>
          <w:tab w:val="clear" w:pos="360"/>
          <w:tab w:val="left" w:pos="648"/>
        </w:tabs>
        <w:spacing w:before="5" w:line="251" w:lineRule="exact"/>
        <w:ind w:left="648" w:right="72" w:hanging="360"/>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voorbeeldsituatie 1. In een gebied waar het diffuse loodgehalte onder de achtergrondwaarde ligt, wordt geadviseerd om de achtergrondwaarde als hergebruiksnorm te hanteren. Dit resulteert in een maximale bescherming (&lt;1 IQ-punt verlies) en dit voldoet aan h</w:t>
      </w:r>
      <w:r>
        <w:rPr>
          <w:rFonts w:ascii="Segoe UI" w:eastAsia="Segoe UI" w:hAnsi="Segoe UI"/>
          <w:color w:val="000000"/>
          <w:spacing w:val="-1"/>
          <w:sz w:val="18"/>
          <w:lang w:val="nl-NL"/>
        </w:rPr>
        <w:t xml:space="preserve">et stand </w:t>
      </w:r>
      <w:proofErr w:type="spellStart"/>
      <w:r>
        <w:rPr>
          <w:rFonts w:ascii="Segoe UI" w:eastAsia="Segoe UI" w:hAnsi="Segoe UI"/>
          <w:color w:val="000000"/>
          <w:spacing w:val="-1"/>
          <w:sz w:val="18"/>
          <w:lang w:val="nl-NL"/>
        </w:rPr>
        <w:t>still</w:t>
      </w:r>
      <w:proofErr w:type="spellEnd"/>
      <w:r>
        <w:rPr>
          <w:rFonts w:ascii="Segoe UI" w:eastAsia="Segoe UI" w:hAnsi="Segoe UI"/>
          <w:color w:val="000000"/>
          <w:spacing w:val="-1"/>
          <w:sz w:val="18"/>
          <w:lang w:val="nl-NL"/>
        </w:rPr>
        <w:t xml:space="preserve"> principe op stofniveau;</w:t>
      </w:r>
    </w:p>
    <w:p w14:paraId="7BEC6EF5" w14:textId="77777777" w:rsidR="009959E9" w:rsidRDefault="0055614D">
      <w:pPr>
        <w:numPr>
          <w:ilvl w:val="0"/>
          <w:numId w:val="2"/>
        </w:numPr>
        <w:tabs>
          <w:tab w:val="clear" w:pos="360"/>
          <w:tab w:val="left" w:pos="648"/>
        </w:tabs>
        <w:spacing w:before="1" w:line="251" w:lineRule="exact"/>
        <w:ind w:left="648" w:hanging="360"/>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 xml:space="preserve">Voorbeeldsituatie 2. In een woonwijk is het diffuse loodgehalte vastgesteld op 100 mg/kg </w:t>
      </w:r>
      <w:proofErr w:type="spellStart"/>
      <w:r>
        <w:rPr>
          <w:rFonts w:ascii="Segoe UI" w:eastAsia="Segoe UI" w:hAnsi="Segoe UI"/>
          <w:color w:val="000000"/>
          <w:spacing w:val="-1"/>
          <w:sz w:val="18"/>
          <w:lang w:val="nl-NL"/>
        </w:rPr>
        <w:t>ds</w:t>
      </w:r>
      <w:proofErr w:type="spellEnd"/>
      <w:r>
        <w:rPr>
          <w:rFonts w:ascii="Segoe UI" w:eastAsia="Segoe UI" w:hAnsi="Segoe UI"/>
          <w:color w:val="000000"/>
          <w:spacing w:val="-1"/>
          <w:sz w:val="18"/>
          <w:lang w:val="nl-NL"/>
        </w:rPr>
        <w:t xml:space="preserve"> (omgerekend naar standaard bodem). Dit gehalte wordt beoordeeld als ‘klasse Wonen’. Dit gehalte sluit aan bij het gebruik won</w:t>
      </w:r>
      <w:r>
        <w:rPr>
          <w:rFonts w:ascii="Segoe UI" w:eastAsia="Segoe UI" w:hAnsi="Segoe UI"/>
          <w:color w:val="000000"/>
          <w:spacing w:val="-1"/>
          <w:sz w:val="18"/>
          <w:lang w:val="nl-NL"/>
        </w:rPr>
        <w:t xml:space="preserve">en. Geadviseerd wordt om 100 mg/kg </w:t>
      </w:r>
      <w:proofErr w:type="spellStart"/>
      <w:r>
        <w:rPr>
          <w:rFonts w:ascii="Segoe UI" w:eastAsia="Segoe UI" w:hAnsi="Segoe UI"/>
          <w:color w:val="000000"/>
          <w:spacing w:val="-1"/>
          <w:sz w:val="18"/>
          <w:lang w:val="nl-NL"/>
        </w:rPr>
        <w:t>ds</w:t>
      </w:r>
      <w:proofErr w:type="spellEnd"/>
      <w:r>
        <w:rPr>
          <w:rFonts w:ascii="Segoe UI" w:eastAsia="Segoe UI" w:hAnsi="Segoe UI"/>
          <w:color w:val="000000"/>
          <w:spacing w:val="-1"/>
          <w:sz w:val="18"/>
          <w:lang w:val="nl-NL"/>
        </w:rPr>
        <w:t xml:space="preserve"> als LMW voor lood te hanteren;</w:t>
      </w:r>
    </w:p>
    <w:p w14:paraId="38699A53" w14:textId="77777777" w:rsidR="009959E9" w:rsidRDefault="0055614D">
      <w:pPr>
        <w:tabs>
          <w:tab w:val="left" w:pos="288"/>
        </w:tabs>
        <w:spacing w:before="5" w:line="251" w:lineRule="exact"/>
        <w:ind w:left="288" w:right="72" w:hanging="288"/>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 xml:space="preserve">optie 2: hanteer een functiegerichte LMW. Dit houdt in dat als de functie van een gebied wonen is, de maximale waarde voor klasse wonen (210 mg/kg </w:t>
      </w:r>
      <w:proofErr w:type="spellStart"/>
      <w:r>
        <w:rPr>
          <w:rFonts w:ascii="Segoe UI" w:eastAsia="Segoe UI" w:hAnsi="Segoe UI"/>
          <w:color w:val="000000"/>
          <w:sz w:val="18"/>
          <w:lang w:val="nl-NL"/>
        </w:rPr>
        <w:t>ds</w:t>
      </w:r>
      <w:proofErr w:type="spellEnd"/>
      <w:r>
        <w:rPr>
          <w:rFonts w:ascii="Segoe UI" w:eastAsia="Segoe UI" w:hAnsi="Segoe UI"/>
          <w:color w:val="000000"/>
          <w:sz w:val="18"/>
          <w:lang w:val="nl-NL"/>
        </w:rPr>
        <w:t>) wordt gehanteerd als LMW. In princ</w:t>
      </w:r>
      <w:r>
        <w:rPr>
          <w:rFonts w:ascii="Segoe UI" w:eastAsia="Segoe UI" w:hAnsi="Segoe UI"/>
          <w:color w:val="000000"/>
          <w:sz w:val="18"/>
          <w:lang w:val="nl-NL"/>
        </w:rPr>
        <w:t>ipe wordt deze optie alleen gekozen in de volgende situaties:</w:t>
      </w:r>
    </w:p>
    <w:p w14:paraId="46523C97" w14:textId="77777777" w:rsidR="009959E9" w:rsidRDefault="0055614D">
      <w:pPr>
        <w:numPr>
          <w:ilvl w:val="0"/>
          <w:numId w:val="2"/>
        </w:numPr>
        <w:tabs>
          <w:tab w:val="clear" w:pos="360"/>
          <w:tab w:val="left" w:pos="648"/>
        </w:tabs>
        <w:spacing w:before="8" w:line="251" w:lineRule="exact"/>
        <w:ind w:left="648" w:right="72" w:hanging="360"/>
        <w:textAlignment w:val="baseline"/>
        <w:rPr>
          <w:rFonts w:ascii="Segoe UI" w:eastAsia="Segoe UI" w:hAnsi="Segoe UI"/>
          <w:color w:val="000000"/>
          <w:spacing w:val="-2"/>
          <w:sz w:val="18"/>
          <w:lang w:val="nl-NL"/>
        </w:rPr>
      </w:pPr>
      <w:r>
        <w:rPr>
          <w:rFonts w:ascii="Segoe UI" w:eastAsia="Segoe UI" w:hAnsi="Segoe UI"/>
          <w:color w:val="000000"/>
          <w:spacing w:val="-2"/>
          <w:sz w:val="18"/>
          <w:lang w:val="nl-NL"/>
        </w:rPr>
        <w:t xml:space="preserve">voorbeeldsituatie 3. In een binnenstedelijk gebied is het diffuse loodgehalte vastgesteld op 300 mg/kg </w:t>
      </w:r>
      <w:proofErr w:type="spellStart"/>
      <w:r>
        <w:rPr>
          <w:rFonts w:ascii="Segoe UI" w:eastAsia="Segoe UI" w:hAnsi="Segoe UI"/>
          <w:color w:val="000000"/>
          <w:spacing w:val="-2"/>
          <w:sz w:val="18"/>
          <w:lang w:val="nl-NL"/>
        </w:rPr>
        <w:t>ds</w:t>
      </w:r>
      <w:proofErr w:type="spellEnd"/>
      <w:r>
        <w:rPr>
          <w:rFonts w:ascii="Segoe UI" w:eastAsia="Segoe UI" w:hAnsi="Segoe UI"/>
          <w:color w:val="000000"/>
          <w:spacing w:val="-2"/>
          <w:sz w:val="18"/>
          <w:lang w:val="nl-NL"/>
        </w:rPr>
        <w:t xml:space="preserve"> (omgerekend naar standaard bodem). Er is geen noodzaak voor sanering (toets MTR), maar d</w:t>
      </w:r>
      <w:r>
        <w:rPr>
          <w:rFonts w:ascii="Segoe UI" w:eastAsia="Segoe UI" w:hAnsi="Segoe UI"/>
          <w:color w:val="000000"/>
          <w:spacing w:val="-2"/>
          <w:sz w:val="18"/>
          <w:lang w:val="nl-NL"/>
        </w:rPr>
        <w:t xml:space="preserve">e gehalten liggen in de kwaliteitsklasse Industrie (&gt;210 mg/kg </w:t>
      </w:r>
      <w:proofErr w:type="spellStart"/>
      <w:r>
        <w:rPr>
          <w:rFonts w:ascii="Segoe UI" w:eastAsia="Segoe UI" w:hAnsi="Segoe UI"/>
          <w:color w:val="000000"/>
          <w:spacing w:val="-2"/>
          <w:sz w:val="18"/>
          <w:lang w:val="nl-NL"/>
        </w:rPr>
        <w:t>ds</w:t>
      </w:r>
      <w:proofErr w:type="spellEnd"/>
      <w:r>
        <w:rPr>
          <w:rFonts w:ascii="Segoe UI" w:eastAsia="Segoe UI" w:hAnsi="Segoe UI"/>
          <w:color w:val="000000"/>
          <w:spacing w:val="-2"/>
          <w:sz w:val="18"/>
          <w:lang w:val="nl-NL"/>
        </w:rPr>
        <w:t xml:space="preserve">) en de kwaliteit sluit derhalve niet aan bij het gebruik wonen. In dit geval kan 210 mg/kg </w:t>
      </w:r>
      <w:proofErr w:type="spellStart"/>
      <w:r>
        <w:rPr>
          <w:rFonts w:ascii="Segoe UI" w:eastAsia="Segoe UI" w:hAnsi="Segoe UI"/>
          <w:color w:val="000000"/>
          <w:spacing w:val="-2"/>
          <w:sz w:val="18"/>
          <w:lang w:val="nl-NL"/>
        </w:rPr>
        <w:t>ds</w:t>
      </w:r>
      <w:proofErr w:type="spellEnd"/>
      <w:r>
        <w:rPr>
          <w:rFonts w:ascii="Segoe UI" w:eastAsia="Segoe UI" w:hAnsi="Segoe UI"/>
          <w:color w:val="000000"/>
          <w:spacing w:val="-2"/>
          <w:sz w:val="18"/>
          <w:lang w:val="nl-NL"/>
        </w:rPr>
        <w:t xml:space="preserve"> als LMW worden gehanteerd. De kwaliteit sluit daarmee aan bij het gebruik, wat resulteert in een</w:t>
      </w:r>
      <w:r>
        <w:rPr>
          <w:rFonts w:ascii="Segoe UI" w:eastAsia="Segoe UI" w:hAnsi="Segoe UI"/>
          <w:color w:val="000000"/>
          <w:spacing w:val="-2"/>
          <w:sz w:val="18"/>
          <w:lang w:val="nl-NL"/>
        </w:rPr>
        <w:t xml:space="preserve"> kwaliteitsverbetering bij eventuele ingrepen (toepassingen). Voor hergebruik van grond binnen dezelfde zone zal daarvoor wel een partijkeuring nodig zijn, om te controleren of die specifieke partij al dan niet voldoet aan deze LMW. Deze onderzoekseis zal </w:t>
      </w:r>
      <w:r>
        <w:rPr>
          <w:rFonts w:ascii="Segoe UI" w:eastAsia="Segoe UI" w:hAnsi="Segoe UI"/>
          <w:color w:val="000000"/>
          <w:spacing w:val="-2"/>
          <w:sz w:val="18"/>
          <w:lang w:val="nl-NL"/>
        </w:rPr>
        <w:t>in het lokale bodembeleid moeten worden vastgelegd;</w:t>
      </w:r>
    </w:p>
    <w:p w14:paraId="5BEB4FE9" w14:textId="77777777" w:rsidR="009959E9" w:rsidRDefault="0055614D">
      <w:pPr>
        <w:numPr>
          <w:ilvl w:val="0"/>
          <w:numId w:val="2"/>
        </w:numPr>
        <w:tabs>
          <w:tab w:val="clear" w:pos="360"/>
          <w:tab w:val="left" w:pos="648"/>
        </w:tabs>
        <w:spacing w:before="7" w:line="251" w:lineRule="exact"/>
        <w:ind w:left="648" w:hanging="360"/>
        <w:textAlignment w:val="baseline"/>
        <w:rPr>
          <w:rFonts w:ascii="Segoe UI" w:eastAsia="Segoe UI" w:hAnsi="Segoe UI"/>
          <w:color w:val="000000"/>
          <w:sz w:val="18"/>
          <w:lang w:val="nl-NL"/>
        </w:rPr>
      </w:pPr>
      <w:r>
        <w:rPr>
          <w:rFonts w:ascii="Segoe UI" w:eastAsia="Segoe UI" w:hAnsi="Segoe UI"/>
          <w:color w:val="000000"/>
          <w:sz w:val="18"/>
          <w:lang w:val="nl-NL"/>
        </w:rPr>
        <w:t>voorbeeldsituatie 4: het kan zijn dat de diffuse loodkwaliteit voldoet aan de achtergrondwaarde, maar dat de zone als klasse Wonen is beoordeeld op basis van een andere parameter(s). Conform het generieke</w:t>
      </w:r>
      <w:r>
        <w:rPr>
          <w:rFonts w:ascii="Segoe UI" w:eastAsia="Segoe UI" w:hAnsi="Segoe UI"/>
          <w:color w:val="000000"/>
          <w:sz w:val="18"/>
          <w:lang w:val="nl-NL"/>
        </w:rPr>
        <w:t xml:space="preserve"> beleid mag in deze zone grond worden toegepast die voldoet aan klasse Wonen, waarbij niet op stofniveau maar op pakketniveau wordt beoordeeld (oftewel: het maakt niet uit welke parameter uit het pakket als klasse Wonen wordt beoordeeld). Om zoveel mogelij</w:t>
      </w:r>
      <w:r>
        <w:rPr>
          <w:rFonts w:ascii="Segoe UI" w:eastAsia="Segoe UI" w:hAnsi="Segoe UI"/>
          <w:color w:val="000000"/>
          <w:sz w:val="18"/>
          <w:lang w:val="nl-NL"/>
        </w:rPr>
        <w:t xml:space="preserve">k aan te sluiten bij het bestaande beleid en/of het generieke kader, kan er voor gekozen worden om ook voor lood de toepassingsnorm op ‘klasse Wonen’ te behouden. In dit geval is een toename van de loodgehalten in de bodem toegestaan van achtergrondwaarde </w:t>
      </w:r>
      <w:r>
        <w:rPr>
          <w:rFonts w:ascii="Segoe UI" w:eastAsia="Segoe UI" w:hAnsi="Segoe UI"/>
          <w:color w:val="000000"/>
          <w:sz w:val="18"/>
          <w:lang w:val="nl-NL"/>
        </w:rPr>
        <w:t xml:space="preserve">tot de maximale waarde van klasse Wonen (210 mg/kg </w:t>
      </w:r>
      <w:proofErr w:type="spellStart"/>
      <w:r>
        <w:rPr>
          <w:rFonts w:ascii="Segoe UI" w:eastAsia="Segoe UI" w:hAnsi="Segoe UI"/>
          <w:color w:val="000000"/>
          <w:sz w:val="18"/>
          <w:lang w:val="nl-NL"/>
        </w:rPr>
        <w:t>ds</w:t>
      </w:r>
      <w:proofErr w:type="spellEnd"/>
      <w:r>
        <w:rPr>
          <w:rFonts w:ascii="Segoe UI" w:eastAsia="Segoe UI" w:hAnsi="Segoe UI"/>
          <w:color w:val="000000"/>
          <w:sz w:val="18"/>
          <w:lang w:val="nl-NL"/>
        </w:rPr>
        <w:t>);</w:t>
      </w:r>
    </w:p>
    <w:p w14:paraId="6D657C6D" w14:textId="77777777" w:rsidR="009959E9" w:rsidRDefault="0055614D">
      <w:pPr>
        <w:tabs>
          <w:tab w:val="left" w:pos="288"/>
        </w:tabs>
        <w:spacing w:before="3" w:line="251" w:lineRule="exact"/>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optie 3: indien een gemeente hele hoge ambities heeft omtrent de loodgehalten in de bodem, kan er</w:t>
      </w:r>
    </w:p>
    <w:p w14:paraId="6963592E" w14:textId="77777777" w:rsidR="009959E9" w:rsidRDefault="0055614D">
      <w:pPr>
        <w:spacing w:before="3" w:line="251" w:lineRule="exact"/>
        <w:ind w:left="288" w:right="144"/>
        <w:textAlignment w:val="baseline"/>
        <w:rPr>
          <w:rFonts w:ascii="Segoe UI" w:eastAsia="Segoe UI" w:hAnsi="Segoe UI"/>
          <w:color w:val="000000"/>
          <w:sz w:val="18"/>
          <w:lang w:val="nl-NL"/>
        </w:rPr>
      </w:pPr>
      <w:r>
        <w:rPr>
          <w:rFonts w:ascii="Segoe UI" w:eastAsia="Segoe UI" w:hAnsi="Segoe UI"/>
          <w:color w:val="000000"/>
          <w:sz w:val="18"/>
          <w:lang w:val="nl-NL"/>
        </w:rPr>
        <w:t xml:space="preserve">ook voor worden gekozen om te streven naar een ‘step forward’. Dit kan bijvoorbeeld door de linker kolom van afbeelding 1 te hanteren (dus dat bij elk gebruik de kwaliteit van de bodem leidt tot een verlies van maximaal 1 IQ-punt). Voor een grote moestuin </w:t>
      </w:r>
      <w:r>
        <w:rPr>
          <w:rFonts w:ascii="Segoe UI" w:eastAsia="Segoe UI" w:hAnsi="Segoe UI"/>
          <w:color w:val="000000"/>
          <w:sz w:val="18"/>
          <w:lang w:val="nl-NL"/>
        </w:rPr>
        <w:t xml:space="preserve">is de hergebruiksnorm in dat geval 60 mg/kg </w:t>
      </w:r>
      <w:proofErr w:type="spellStart"/>
      <w:r>
        <w:rPr>
          <w:rFonts w:ascii="Segoe UI" w:eastAsia="Segoe UI" w:hAnsi="Segoe UI"/>
          <w:color w:val="000000"/>
          <w:sz w:val="18"/>
          <w:lang w:val="nl-NL"/>
        </w:rPr>
        <w:t>ds</w:t>
      </w:r>
      <w:proofErr w:type="spellEnd"/>
      <w:r>
        <w:rPr>
          <w:rFonts w:ascii="Segoe UI" w:eastAsia="Segoe UI" w:hAnsi="Segoe UI"/>
          <w:color w:val="000000"/>
          <w:sz w:val="18"/>
          <w:lang w:val="nl-NL"/>
        </w:rPr>
        <w:t xml:space="preserve"> (gemeten gehalte). Deze optie zal echter leiden tot minder hergebruiksmogelijkheden, hogere onderzoekskosten en kosten gerelateerd aan grondverzet.</w:t>
      </w:r>
    </w:p>
    <w:p w14:paraId="23613605" w14:textId="77777777" w:rsidR="009959E9" w:rsidRDefault="0055614D">
      <w:pPr>
        <w:spacing w:before="273" w:line="231" w:lineRule="exact"/>
        <w:textAlignment w:val="baseline"/>
        <w:rPr>
          <w:rFonts w:ascii="Segoe UI Semibold" w:eastAsia="Segoe UI Semibold" w:hAnsi="Segoe UI Semibold"/>
          <w:b/>
          <w:color w:val="005D76"/>
          <w:sz w:val="18"/>
          <w:lang w:val="nl-NL"/>
        </w:rPr>
      </w:pPr>
      <w:proofErr w:type="spellStart"/>
      <w:r>
        <w:rPr>
          <w:rFonts w:ascii="Segoe UI Semibold" w:eastAsia="Segoe UI Semibold" w:hAnsi="Segoe UI Semibold"/>
          <w:b/>
          <w:color w:val="005D76"/>
          <w:sz w:val="18"/>
          <w:lang w:val="nl-NL"/>
        </w:rPr>
        <w:t>Terugsaneerwaarden</w:t>
      </w:r>
      <w:proofErr w:type="spellEnd"/>
    </w:p>
    <w:p w14:paraId="63621E67" w14:textId="77777777" w:rsidR="009959E9" w:rsidRDefault="0055614D">
      <w:pPr>
        <w:spacing w:before="7" w:line="251" w:lineRule="exact"/>
        <w:ind w:right="72"/>
        <w:textAlignment w:val="baseline"/>
        <w:rPr>
          <w:rFonts w:ascii="Segoe UI" w:eastAsia="Segoe UI" w:hAnsi="Segoe UI"/>
          <w:color w:val="000000"/>
          <w:sz w:val="18"/>
          <w:lang w:val="nl-NL"/>
        </w:rPr>
      </w:pPr>
      <w:r>
        <w:rPr>
          <w:rFonts w:ascii="Segoe UI" w:eastAsia="Segoe UI" w:hAnsi="Segoe UI"/>
          <w:color w:val="000000"/>
          <w:sz w:val="18"/>
          <w:lang w:val="nl-NL"/>
        </w:rPr>
        <w:t>In geval van sanering (bij waarden die bov</w:t>
      </w:r>
      <w:r>
        <w:rPr>
          <w:rFonts w:ascii="Segoe UI" w:eastAsia="Segoe UI" w:hAnsi="Segoe UI"/>
          <w:color w:val="000000"/>
          <w:sz w:val="18"/>
          <w:lang w:val="nl-NL"/>
        </w:rPr>
        <w:t>en de vastgestelde MTR liggen), is het van belang om af te spreken tot welke waarden gesaneerd moet worden (of anders gezegd: welke gehalten mogen achterblijven in de bodem). Ook hiervoor geldt dat dit een lokale afweging betreft, waarbij het ambitieniveau</w:t>
      </w:r>
      <w:r>
        <w:rPr>
          <w:rFonts w:ascii="Segoe UI" w:eastAsia="Segoe UI" w:hAnsi="Segoe UI"/>
          <w:color w:val="000000"/>
          <w:sz w:val="18"/>
          <w:lang w:val="nl-NL"/>
        </w:rPr>
        <w:t xml:space="preserve"> van de gemeente en de haalbaarheid/betaalbaarheid van een optie moeten worden meewogen. Er zijn in dit geval ook verschillende opties (in volgorde van voorkeur):</w:t>
      </w:r>
    </w:p>
    <w:p w14:paraId="46354549" w14:textId="77777777" w:rsidR="009959E9" w:rsidRDefault="0055614D">
      <w:pPr>
        <w:tabs>
          <w:tab w:val="left" w:pos="288"/>
        </w:tabs>
        <w:spacing w:before="1" w:line="251" w:lineRule="exact"/>
        <w:ind w:left="288" w:right="72" w:hanging="288"/>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 xml:space="preserve">optie A: laat de </w:t>
      </w:r>
      <w:proofErr w:type="spellStart"/>
      <w:r>
        <w:rPr>
          <w:rFonts w:ascii="Segoe UI" w:eastAsia="Segoe UI" w:hAnsi="Segoe UI"/>
          <w:color w:val="000000"/>
          <w:sz w:val="18"/>
          <w:lang w:val="nl-NL"/>
        </w:rPr>
        <w:t>terugsaneerwaarde</w:t>
      </w:r>
      <w:proofErr w:type="spellEnd"/>
      <w:r>
        <w:rPr>
          <w:rFonts w:ascii="Segoe UI" w:eastAsia="Segoe UI" w:hAnsi="Segoe UI"/>
          <w:color w:val="000000"/>
          <w:sz w:val="18"/>
          <w:lang w:val="nl-NL"/>
        </w:rPr>
        <w:t xml:space="preserve"> aansluiten bij de functie. Dit houdt dus in dat bij een </w:t>
      </w:r>
      <w:r>
        <w:rPr>
          <w:rFonts w:ascii="Segoe UI" w:eastAsia="Segoe UI" w:hAnsi="Segoe UI"/>
          <w:color w:val="000000"/>
          <w:sz w:val="18"/>
          <w:lang w:val="nl-NL"/>
        </w:rPr>
        <w:t xml:space="preserve">sanering in een woonwijk de </w:t>
      </w:r>
      <w:proofErr w:type="spellStart"/>
      <w:r>
        <w:rPr>
          <w:rFonts w:ascii="Segoe UI" w:eastAsia="Segoe UI" w:hAnsi="Segoe UI"/>
          <w:color w:val="000000"/>
          <w:sz w:val="18"/>
          <w:lang w:val="nl-NL"/>
        </w:rPr>
        <w:t>terugsaneerwaarde</w:t>
      </w:r>
      <w:proofErr w:type="spellEnd"/>
      <w:r>
        <w:rPr>
          <w:rFonts w:ascii="Segoe UI" w:eastAsia="Segoe UI" w:hAnsi="Segoe UI"/>
          <w:color w:val="000000"/>
          <w:sz w:val="18"/>
          <w:lang w:val="nl-NL"/>
        </w:rPr>
        <w:t xml:space="preserve"> op 210 mg/kg </w:t>
      </w:r>
      <w:proofErr w:type="spellStart"/>
      <w:r>
        <w:rPr>
          <w:rFonts w:ascii="Segoe UI" w:eastAsia="Segoe UI" w:hAnsi="Segoe UI"/>
          <w:color w:val="000000"/>
          <w:sz w:val="18"/>
          <w:lang w:val="nl-NL"/>
        </w:rPr>
        <w:t>ds</w:t>
      </w:r>
      <w:proofErr w:type="spellEnd"/>
      <w:r>
        <w:rPr>
          <w:rFonts w:ascii="Segoe UI" w:eastAsia="Segoe UI" w:hAnsi="Segoe UI"/>
          <w:color w:val="000000"/>
          <w:sz w:val="18"/>
          <w:lang w:val="nl-NL"/>
        </w:rPr>
        <w:t xml:space="preserve"> wordt vastgesteld. De kwaliteit van de bodem sluit daarmee na sanering aan bij het gebruik van de locatie;</w:t>
      </w:r>
    </w:p>
    <w:p w14:paraId="04AFE2A1" w14:textId="77777777" w:rsidR="009959E9" w:rsidRDefault="0055614D">
      <w:pPr>
        <w:tabs>
          <w:tab w:val="left" w:pos="288"/>
        </w:tabs>
        <w:spacing w:before="7" w:line="251" w:lineRule="exact"/>
        <w:ind w:left="288" w:hanging="288"/>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 xml:space="preserve">optie B: laat de </w:t>
      </w:r>
      <w:proofErr w:type="spellStart"/>
      <w:r>
        <w:rPr>
          <w:rFonts w:ascii="Segoe UI" w:eastAsia="Segoe UI" w:hAnsi="Segoe UI"/>
          <w:color w:val="000000"/>
          <w:sz w:val="18"/>
          <w:lang w:val="nl-NL"/>
        </w:rPr>
        <w:t>terugsaneerwaarde</w:t>
      </w:r>
      <w:proofErr w:type="spellEnd"/>
      <w:r>
        <w:rPr>
          <w:rFonts w:ascii="Segoe UI" w:eastAsia="Segoe UI" w:hAnsi="Segoe UI"/>
          <w:color w:val="000000"/>
          <w:sz w:val="18"/>
          <w:lang w:val="nl-NL"/>
        </w:rPr>
        <w:t xml:space="preserve"> aansluiten bij de diffuse achtergrondkwaliteit van</w:t>
      </w:r>
      <w:r>
        <w:rPr>
          <w:rFonts w:ascii="Segoe UI" w:eastAsia="Segoe UI" w:hAnsi="Segoe UI"/>
          <w:color w:val="000000"/>
          <w:sz w:val="18"/>
          <w:lang w:val="nl-NL"/>
        </w:rPr>
        <w:t xml:space="preserve"> een locatie. Dus als het diffuse loodgehalte in een woonwijk op 100 mg/kg </w:t>
      </w:r>
      <w:proofErr w:type="spellStart"/>
      <w:r>
        <w:rPr>
          <w:rFonts w:ascii="Segoe UI" w:eastAsia="Segoe UI" w:hAnsi="Segoe UI"/>
          <w:color w:val="000000"/>
          <w:sz w:val="18"/>
          <w:lang w:val="nl-NL"/>
        </w:rPr>
        <w:t>ds</w:t>
      </w:r>
      <w:proofErr w:type="spellEnd"/>
      <w:r>
        <w:rPr>
          <w:rFonts w:ascii="Segoe UI" w:eastAsia="Segoe UI" w:hAnsi="Segoe UI"/>
          <w:color w:val="000000"/>
          <w:sz w:val="18"/>
          <w:lang w:val="nl-NL"/>
        </w:rPr>
        <w:t xml:space="preserve"> is vastgesteld, dan wordt 100 mg/kg </w:t>
      </w:r>
      <w:proofErr w:type="spellStart"/>
      <w:r>
        <w:rPr>
          <w:rFonts w:ascii="Segoe UI" w:eastAsia="Segoe UI" w:hAnsi="Segoe UI"/>
          <w:color w:val="000000"/>
          <w:sz w:val="18"/>
          <w:lang w:val="nl-NL"/>
        </w:rPr>
        <w:t>ds</w:t>
      </w:r>
      <w:proofErr w:type="spellEnd"/>
      <w:r>
        <w:rPr>
          <w:rFonts w:ascii="Segoe UI" w:eastAsia="Segoe UI" w:hAnsi="Segoe UI"/>
          <w:color w:val="000000"/>
          <w:sz w:val="18"/>
          <w:lang w:val="nl-NL"/>
        </w:rPr>
        <w:t xml:space="preserve"> tevens de </w:t>
      </w:r>
      <w:proofErr w:type="spellStart"/>
      <w:r>
        <w:rPr>
          <w:rFonts w:ascii="Segoe UI" w:eastAsia="Segoe UI" w:hAnsi="Segoe UI"/>
          <w:color w:val="000000"/>
          <w:sz w:val="18"/>
          <w:lang w:val="nl-NL"/>
        </w:rPr>
        <w:t>terugsaneerwaarde</w:t>
      </w:r>
      <w:proofErr w:type="spellEnd"/>
      <w:r>
        <w:rPr>
          <w:rFonts w:ascii="Segoe UI" w:eastAsia="Segoe UI" w:hAnsi="Segoe UI"/>
          <w:color w:val="000000"/>
          <w:sz w:val="18"/>
          <w:lang w:val="nl-NL"/>
        </w:rPr>
        <w:t>. Dit betreft over het algemeen ambitieus beleid, aangezien de maximale waarde voor klasse wonen vaak hoger ligt</w:t>
      </w:r>
      <w:r>
        <w:rPr>
          <w:rFonts w:ascii="Segoe UI" w:eastAsia="Segoe UI" w:hAnsi="Segoe UI"/>
          <w:color w:val="000000"/>
          <w:sz w:val="18"/>
          <w:lang w:val="nl-NL"/>
        </w:rPr>
        <w:t xml:space="preserve"> dan de werkelijke diffuse bodemkwaliteit. Dit resulteert echter in hogere kosten (intensievere sanering), ten opzichte van optie A;</w:t>
      </w:r>
    </w:p>
    <w:p w14:paraId="6A95FD8C" w14:textId="77777777" w:rsidR="009959E9" w:rsidRDefault="0055614D">
      <w:pPr>
        <w:tabs>
          <w:tab w:val="left" w:pos="288"/>
        </w:tabs>
        <w:spacing w:before="4" w:after="1267" w:line="251" w:lineRule="exact"/>
        <w:ind w:left="288" w:hanging="288"/>
        <w:textAlignment w:val="baseline"/>
        <w:rPr>
          <w:rFonts w:ascii="Segoe UI" w:eastAsia="Segoe UI" w:hAnsi="Segoe UI"/>
          <w:color w:val="000000"/>
          <w:sz w:val="18"/>
          <w:lang w:val="nl-NL"/>
        </w:rPr>
      </w:pPr>
      <w:r>
        <w:rPr>
          <w:rFonts w:ascii="Segoe UI" w:eastAsia="Segoe UI" w:hAnsi="Segoe UI"/>
          <w:color w:val="000000"/>
          <w:sz w:val="18"/>
          <w:lang w:val="nl-NL"/>
        </w:rPr>
        <w:t>-</w:t>
      </w:r>
      <w:r>
        <w:rPr>
          <w:rFonts w:ascii="Segoe UI" w:eastAsia="Segoe UI" w:hAnsi="Segoe UI"/>
          <w:color w:val="000000"/>
          <w:sz w:val="18"/>
          <w:lang w:val="nl-NL"/>
        </w:rPr>
        <w:tab/>
        <w:t xml:space="preserve">optie C: laat de </w:t>
      </w:r>
      <w:proofErr w:type="spellStart"/>
      <w:r>
        <w:rPr>
          <w:rFonts w:ascii="Segoe UI" w:eastAsia="Segoe UI" w:hAnsi="Segoe UI"/>
          <w:color w:val="000000"/>
          <w:sz w:val="18"/>
          <w:lang w:val="nl-NL"/>
        </w:rPr>
        <w:t>terugsaneerwaarde</w:t>
      </w:r>
      <w:proofErr w:type="spellEnd"/>
      <w:r>
        <w:rPr>
          <w:rFonts w:ascii="Segoe UI" w:eastAsia="Segoe UI" w:hAnsi="Segoe UI"/>
          <w:color w:val="000000"/>
          <w:sz w:val="18"/>
          <w:lang w:val="nl-NL"/>
        </w:rPr>
        <w:t xml:space="preserve"> aansluiten bij de MTR. Dit is een minimale saneringsvariant, waarbij je alleen datgene</w:t>
      </w:r>
      <w:r>
        <w:rPr>
          <w:rFonts w:ascii="Segoe UI" w:eastAsia="Segoe UI" w:hAnsi="Segoe UI"/>
          <w:color w:val="000000"/>
          <w:sz w:val="18"/>
          <w:lang w:val="nl-NL"/>
        </w:rPr>
        <w:t xml:space="preserve"> weghaalt wat ‘strikt noodzakelijk is’ (alle grond met gehalten boven de MTR wordt verwijderd). Het kan zijn dat een saneringslocatie daardoor na gebruik nog een stuk viezer is dan de omgeving en/of dat de loodgehalten na sanering niet aansluiten bij de bo</w:t>
      </w:r>
      <w:r>
        <w:rPr>
          <w:rFonts w:ascii="Segoe UI" w:eastAsia="Segoe UI" w:hAnsi="Segoe UI"/>
          <w:color w:val="000000"/>
          <w:sz w:val="18"/>
          <w:lang w:val="nl-NL"/>
        </w:rPr>
        <w:t>demkwaliteitsklasse Wonen.</w:t>
      </w:r>
    </w:p>
    <w:p w14:paraId="172CD381" w14:textId="77777777" w:rsidR="009959E9" w:rsidRDefault="009959E9">
      <w:pPr>
        <w:spacing w:before="4" w:after="1267" w:line="251" w:lineRule="exact"/>
        <w:sectPr w:rsidR="009959E9">
          <w:pgSz w:w="11909" w:h="16843"/>
          <w:pgMar w:top="1220" w:right="1632" w:bottom="211" w:left="1617" w:header="720" w:footer="720" w:gutter="0"/>
          <w:cols w:space="708"/>
        </w:sectPr>
      </w:pPr>
    </w:p>
    <w:p w14:paraId="2DBAC811" w14:textId="77777777" w:rsidR="009959E9" w:rsidRDefault="0055614D">
      <w:pPr>
        <w:tabs>
          <w:tab w:val="right" w:pos="3456"/>
        </w:tabs>
        <w:spacing w:line="237" w:lineRule="exact"/>
        <w:textAlignment w:val="baseline"/>
        <w:rPr>
          <w:rFonts w:ascii="Segoe UI" w:eastAsia="Segoe UI" w:hAnsi="Segoe UI"/>
          <w:color w:val="005D76"/>
          <w:sz w:val="18"/>
          <w:lang w:val="nl-NL"/>
        </w:rPr>
      </w:pPr>
      <w:r>
        <w:rPr>
          <w:rFonts w:ascii="Segoe UI" w:eastAsia="Segoe UI" w:hAnsi="Segoe UI"/>
          <w:color w:val="005D76"/>
          <w:sz w:val="18"/>
          <w:lang w:val="nl-NL"/>
        </w:rPr>
        <w:t>7 | 11</w:t>
      </w:r>
      <w:r>
        <w:rPr>
          <w:rFonts w:ascii="Segoe UI" w:eastAsia="Segoe UI" w:hAnsi="Segoe UI"/>
          <w:color w:val="005D76"/>
          <w:sz w:val="18"/>
          <w:lang w:val="nl-NL"/>
        </w:rPr>
        <w:tab/>
      </w:r>
      <w:proofErr w:type="spellStart"/>
      <w:r>
        <w:rPr>
          <w:rFonts w:ascii="Segoe UI" w:eastAsia="Segoe UI" w:hAnsi="Segoe UI"/>
          <w:color w:val="005D76"/>
          <w:sz w:val="13"/>
          <w:lang w:val="nl-NL"/>
        </w:rPr>
        <w:t>Witteveen+Bos</w:t>
      </w:r>
      <w:proofErr w:type="spellEnd"/>
      <w:r>
        <w:rPr>
          <w:rFonts w:ascii="Segoe UI" w:eastAsia="Segoe UI" w:hAnsi="Segoe UI"/>
          <w:color w:val="005D76"/>
          <w:sz w:val="13"/>
          <w:lang w:val="nl-NL"/>
        </w:rPr>
        <w:t xml:space="preserve"> | 117298/20-003.043 | Definitief</w:t>
      </w:r>
    </w:p>
    <w:p w14:paraId="719A0399" w14:textId="77777777" w:rsidR="009959E9" w:rsidRDefault="009959E9">
      <w:pPr>
        <w:sectPr w:rsidR="009959E9">
          <w:type w:val="continuous"/>
          <w:pgSz w:w="11909" w:h="16843"/>
          <w:pgMar w:top="1220" w:right="6841" w:bottom="211" w:left="1628" w:header="720" w:footer="720" w:gutter="0"/>
          <w:cols w:space="708"/>
        </w:sectPr>
      </w:pPr>
    </w:p>
    <w:p w14:paraId="3C88F31A" w14:textId="77777777" w:rsidR="009959E9" w:rsidRDefault="0055614D">
      <w:pPr>
        <w:spacing w:before="10" w:line="252" w:lineRule="exact"/>
        <w:ind w:left="288"/>
        <w:textAlignment w:val="baseline"/>
        <w:rPr>
          <w:rFonts w:ascii="Segoe UI" w:eastAsia="Segoe UI" w:hAnsi="Segoe UI"/>
          <w:color w:val="000000"/>
          <w:sz w:val="18"/>
          <w:lang w:val="nl-NL"/>
        </w:rPr>
      </w:pPr>
      <w:r>
        <w:rPr>
          <w:rFonts w:ascii="Segoe UI" w:eastAsia="Segoe UI" w:hAnsi="Segoe UI"/>
          <w:color w:val="000000"/>
          <w:sz w:val="18"/>
          <w:lang w:val="nl-NL"/>
        </w:rPr>
        <w:lastRenderedPageBreak/>
        <w:t xml:space="preserve">Bijvoorbeeld: als een locatie wordt gesaneerd en na sanering op de locatie een woning met tuin wordt gerealiseerd, dan is in dit geval de </w:t>
      </w:r>
      <w:proofErr w:type="spellStart"/>
      <w:r>
        <w:rPr>
          <w:rFonts w:ascii="Segoe UI" w:eastAsia="Segoe UI" w:hAnsi="Segoe UI"/>
          <w:color w:val="000000"/>
          <w:sz w:val="18"/>
          <w:lang w:val="nl-NL"/>
        </w:rPr>
        <w:t>terugsaneerwaarde</w:t>
      </w:r>
      <w:proofErr w:type="spellEnd"/>
      <w:r>
        <w:rPr>
          <w:rFonts w:ascii="Segoe UI" w:eastAsia="Segoe UI" w:hAnsi="Segoe UI"/>
          <w:color w:val="000000"/>
          <w:sz w:val="18"/>
          <w:lang w:val="nl-NL"/>
        </w:rPr>
        <w:t xml:space="preserve"> 370 mg/kg ds. Dit gehalte ligt echter ruim boven de maximale waarde voor klasse Wonen van 210 mg/kg </w:t>
      </w:r>
      <w:r>
        <w:rPr>
          <w:rFonts w:ascii="Segoe UI" w:eastAsia="Segoe UI" w:hAnsi="Segoe UI"/>
          <w:color w:val="000000"/>
          <w:sz w:val="18"/>
          <w:lang w:val="nl-NL"/>
        </w:rPr>
        <w:t>ds. In situaties waar de diffuse loodgehalte in de bodem (ruim) boven de MTR ligt, kan dit echter met het oog op maatschappelijke kosten en baten en haalbaarheid/uitvoerbaarheid toch de meest geschikte oplossing zijn.</w:t>
      </w:r>
    </w:p>
    <w:p w14:paraId="6CE30349" w14:textId="77777777" w:rsidR="009959E9" w:rsidRDefault="0055614D">
      <w:pPr>
        <w:spacing w:before="514" w:line="285" w:lineRule="exact"/>
        <w:textAlignment w:val="baseline"/>
        <w:rPr>
          <w:rFonts w:ascii="Segoe UI" w:eastAsia="Segoe UI" w:hAnsi="Segoe UI"/>
          <w:color w:val="005D76"/>
          <w:spacing w:val="3"/>
          <w:lang w:val="nl-NL"/>
        </w:rPr>
      </w:pPr>
      <w:r>
        <w:rPr>
          <w:rFonts w:ascii="Segoe UI" w:eastAsia="Segoe UI" w:hAnsi="Segoe UI"/>
          <w:color w:val="005D76"/>
          <w:spacing w:val="3"/>
          <w:lang w:val="nl-NL"/>
        </w:rPr>
        <w:t xml:space="preserve">3.3.2 Resume keuzetabel lokaal beleid </w:t>
      </w:r>
      <w:r>
        <w:rPr>
          <w:rFonts w:ascii="Segoe UI" w:eastAsia="Segoe UI" w:hAnsi="Segoe UI"/>
          <w:color w:val="005D76"/>
          <w:spacing w:val="3"/>
          <w:lang w:val="nl-NL"/>
        </w:rPr>
        <w:t>lood</w:t>
      </w:r>
    </w:p>
    <w:p w14:paraId="5C01F55D" w14:textId="77777777" w:rsidR="009959E9" w:rsidRDefault="0055614D">
      <w:pPr>
        <w:spacing w:before="250" w:after="10272" w:line="252" w:lineRule="exact"/>
        <w:textAlignment w:val="baseline"/>
        <w:rPr>
          <w:rFonts w:ascii="Segoe UI" w:eastAsia="Segoe UI" w:hAnsi="Segoe UI"/>
          <w:color w:val="000000"/>
          <w:sz w:val="18"/>
          <w:lang w:val="nl-NL"/>
        </w:rPr>
      </w:pPr>
      <w:r>
        <w:rPr>
          <w:rFonts w:ascii="Segoe UI" w:eastAsia="Segoe UI" w:hAnsi="Segoe UI"/>
          <w:color w:val="000000"/>
          <w:sz w:val="18"/>
          <w:lang w:val="nl-NL"/>
        </w:rPr>
        <w:t>In onderstaande tabel 4 is een samenvatting opgenomen van de mogelijke opties die er zijn bij het komen tot lokaal beleid omtrent lood in de bodem. In tabel 5 is opgenomen wat de voorkeursopties zijn. Het heeft de voorkeur dat zoveel mogelijk gemeenten aan</w:t>
      </w:r>
      <w:r>
        <w:rPr>
          <w:rFonts w:ascii="Segoe UI" w:eastAsia="Segoe UI" w:hAnsi="Segoe UI"/>
          <w:color w:val="000000"/>
          <w:sz w:val="18"/>
          <w:lang w:val="nl-NL"/>
        </w:rPr>
        <w:t>sluiten bij de opties die zijn opgenomen in tabel 5, zodat zoveel mogelijk uniformiteit binnen de provincie Gelderland ontstaat. Indien deze mogelijkheden niet passen bij de situatie en het ambitieniveau van de gemeente, dan wordt bij voorkeur een andere o</w:t>
      </w:r>
      <w:r>
        <w:rPr>
          <w:rFonts w:ascii="Segoe UI" w:eastAsia="Segoe UI" w:hAnsi="Segoe UI"/>
          <w:color w:val="000000"/>
          <w:sz w:val="18"/>
          <w:lang w:val="nl-NL"/>
        </w:rPr>
        <w:t>ptie uit tabel 4 gekozen. Uiteraard blijft er altijd de optie om een maatwerk aanpak te hanteren. Dit is met name in gebieden waar sprake is van hoge loodgehalten mogelijk gewenst, om een goede balans te vinden tussen enerzijds een zo goed mogelijke besche</w:t>
      </w:r>
      <w:r>
        <w:rPr>
          <w:rFonts w:ascii="Segoe UI" w:eastAsia="Segoe UI" w:hAnsi="Segoe UI"/>
          <w:color w:val="000000"/>
          <w:sz w:val="18"/>
          <w:lang w:val="nl-NL"/>
        </w:rPr>
        <w:t>rming van de gezondheid en anderzijds rekening houdend met uitvoerbaarheid en haalbaarheid van de gekozen aanpak.</w:t>
      </w:r>
    </w:p>
    <w:p w14:paraId="522ED5B6" w14:textId="77777777" w:rsidR="009959E9" w:rsidRDefault="009959E9">
      <w:pPr>
        <w:spacing w:before="250" w:after="10272" w:line="252" w:lineRule="exact"/>
        <w:sectPr w:rsidR="009959E9">
          <w:pgSz w:w="11909" w:h="16843"/>
          <w:pgMar w:top="1240" w:right="1634" w:bottom="211" w:left="1615" w:header="720" w:footer="720" w:gutter="0"/>
          <w:cols w:space="708"/>
        </w:sectPr>
      </w:pPr>
    </w:p>
    <w:p w14:paraId="69C99AA8" w14:textId="77777777" w:rsidR="009959E9" w:rsidRDefault="0055614D">
      <w:pPr>
        <w:tabs>
          <w:tab w:val="right" w:pos="3456"/>
        </w:tabs>
        <w:spacing w:line="237" w:lineRule="exact"/>
        <w:textAlignment w:val="baseline"/>
        <w:rPr>
          <w:rFonts w:ascii="Segoe UI" w:eastAsia="Segoe UI" w:hAnsi="Segoe UI"/>
          <w:color w:val="005D76"/>
          <w:sz w:val="18"/>
          <w:lang w:val="nl-NL"/>
        </w:rPr>
      </w:pPr>
      <w:r>
        <w:rPr>
          <w:rFonts w:ascii="Segoe UI" w:eastAsia="Segoe UI" w:hAnsi="Segoe UI"/>
          <w:color w:val="005D76"/>
          <w:sz w:val="18"/>
          <w:lang w:val="nl-NL"/>
        </w:rPr>
        <w:t>8 | 11</w:t>
      </w:r>
      <w:r>
        <w:rPr>
          <w:rFonts w:ascii="Segoe UI" w:eastAsia="Segoe UI" w:hAnsi="Segoe UI"/>
          <w:color w:val="005D76"/>
          <w:sz w:val="18"/>
          <w:lang w:val="nl-NL"/>
        </w:rPr>
        <w:tab/>
      </w:r>
      <w:proofErr w:type="spellStart"/>
      <w:r>
        <w:rPr>
          <w:rFonts w:ascii="Segoe UI" w:eastAsia="Segoe UI" w:hAnsi="Segoe UI"/>
          <w:color w:val="005D76"/>
          <w:sz w:val="13"/>
          <w:lang w:val="nl-NL"/>
        </w:rPr>
        <w:t>Witteveen+Bos</w:t>
      </w:r>
      <w:proofErr w:type="spellEnd"/>
      <w:r>
        <w:rPr>
          <w:rFonts w:ascii="Segoe UI" w:eastAsia="Segoe UI" w:hAnsi="Segoe UI"/>
          <w:color w:val="005D76"/>
          <w:sz w:val="13"/>
          <w:lang w:val="nl-NL"/>
        </w:rPr>
        <w:t xml:space="preserve"> | 117298/20-003.043 | Definitief</w:t>
      </w:r>
    </w:p>
    <w:p w14:paraId="763EFC50" w14:textId="77777777" w:rsidR="009959E9" w:rsidRDefault="009959E9">
      <w:pPr>
        <w:sectPr w:rsidR="009959E9">
          <w:type w:val="continuous"/>
          <w:pgSz w:w="11909" w:h="16843"/>
          <w:pgMar w:top="1240" w:right="6841" w:bottom="211" w:left="1628" w:header="720" w:footer="720" w:gutter="0"/>
          <w:cols w:space="708"/>
        </w:sectPr>
      </w:pPr>
    </w:p>
    <w:p w14:paraId="69628EBB" w14:textId="77777777" w:rsidR="009959E9" w:rsidRDefault="0055614D">
      <w:pPr>
        <w:spacing w:before="16" w:after="139" w:line="201" w:lineRule="exact"/>
        <w:textAlignment w:val="baseline"/>
        <w:rPr>
          <w:rFonts w:ascii="Segoe UI" w:eastAsia="Segoe UI" w:hAnsi="Segoe UI"/>
          <w:color w:val="005D76"/>
          <w:spacing w:val="-4"/>
          <w:sz w:val="16"/>
          <w:lang w:val="nl-NL"/>
        </w:rPr>
      </w:pPr>
      <w:r>
        <w:rPr>
          <w:rFonts w:ascii="Segoe UI" w:eastAsia="Segoe UI" w:hAnsi="Segoe UI"/>
          <w:color w:val="005D76"/>
          <w:spacing w:val="-4"/>
          <w:sz w:val="16"/>
          <w:lang w:val="nl-NL"/>
        </w:rPr>
        <w:lastRenderedPageBreak/>
        <w:t>Tabel 4 Resume keuzetabel lokaal beleid lood in de</w:t>
      </w:r>
      <w:r>
        <w:rPr>
          <w:rFonts w:ascii="Segoe UI" w:eastAsia="Segoe UI" w:hAnsi="Segoe UI"/>
          <w:color w:val="005D76"/>
          <w:spacing w:val="-4"/>
          <w:sz w:val="16"/>
          <w:lang w:val="nl-NL"/>
        </w:rPr>
        <w:t xml:space="preserve"> bodem (alle gehalten zijn in mg/kg </w:t>
      </w:r>
      <w:proofErr w:type="spellStart"/>
      <w:r>
        <w:rPr>
          <w:rFonts w:ascii="Segoe UI" w:eastAsia="Segoe UI" w:hAnsi="Segoe UI"/>
          <w:color w:val="005D76"/>
          <w:spacing w:val="-4"/>
          <w:sz w:val="16"/>
          <w:lang w:val="nl-NL"/>
        </w:rPr>
        <w:t>ds</w:t>
      </w:r>
      <w:proofErr w:type="spellEnd"/>
      <w:r>
        <w:rPr>
          <w:rFonts w:ascii="Segoe UI" w:eastAsia="Segoe UI" w:hAnsi="Segoe UI"/>
          <w:color w:val="005D76"/>
          <w:spacing w:val="-4"/>
          <w:sz w:val="16"/>
          <w:lang w:val="nl-NL"/>
        </w:rPr>
        <w:t xml:space="preserve"> weergegeven)</w:t>
      </w:r>
    </w:p>
    <w:tbl>
      <w:tblPr>
        <w:tblW w:w="0" w:type="auto"/>
        <w:tblLayout w:type="fixed"/>
        <w:tblCellMar>
          <w:left w:w="0" w:type="dxa"/>
          <w:right w:w="0" w:type="dxa"/>
        </w:tblCellMar>
        <w:tblLook w:val="04A0" w:firstRow="1" w:lastRow="0" w:firstColumn="1" w:lastColumn="0" w:noHBand="0" w:noVBand="1"/>
      </w:tblPr>
      <w:tblGrid>
        <w:gridCol w:w="1284"/>
        <w:gridCol w:w="1699"/>
        <w:gridCol w:w="1843"/>
        <w:gridCol w:w="1699"/>
        <w:gridCol w:w="2127"/>
        <w:gridCol w:w="2126"/>
        <w:gridCol w:w="1843"/>
        <w:gridCol w:w="1421"/>
      </w:tblGrid>
      <w:tr w:rsidR="009959E9" w14:paraId="5D5E2526" w14:textId="77777777">
        <w:tblPrEx>
          <w:tblCellMar>
            <w:top w:w="0" w:type="dxa"/>
            <w:bottom w:w="0" w:type="dxa"/>
          </w:tblCellMar>
        </w:tblPrEx>
        <w:trPr>
          <w:trHeight w:hRule="exact" w:val="379"/>
        </w:trPr>
        <w:tc>
          <w:tcPr>
            <w:tcW w:w="2983" w:type="dxa"/>
            <w:gridSpan w:val="2"/>
            <w:tcBorders>
              <w:top w:val="single" w:sz="9" w:space="0" w:color="000000"/>
              <w:left w:val="none" w:sz="0" w:space="0" w:color="020000"/>
              <w:bottom w:val="single" w:sz="9" w:space="0" w:color="000000"/>
              <w:right w:val="single" w:sz="4" w:space="0" w:color="000000"/>
            </w:tcBorders>
            <w:vAlign w:val="center"/>
          </w:tcPr>
          <w:p w14:paraId="050A9DF0" w14:textId="77777777" w:rsidR="009959E9" w:rsidRDefault="0055614D">
            <w:pPr>
              <w:spacing w:before="96" w:after="57" w:line="211" w:lineRule="exact"/>
              <w:ind w:left="6"/>
              <w:textAlignment w:val="baseline"/>
              <w:rPr>
                <w:rFonts w:ascii="Segoe UI Semibold" w:eastAsia="Segoe UI Semibold" w:hAnsi="Segoe UI Semibold"/>
                <w:b/>
                <w:color w:val="005D76"/>
                <w:sz w:val="16"/>
                <w:lang w:val="nl-NL"/>
              </w:rPr>
            </w:pPr>
            <w:r>
              <w:rPr>
                <w:rFonts w:ascii="Segoe UI Semibold" w:eastAsia="Segoe UI Semibold" w:hAnsi="Segoe UI Semibold"/>
                <w:b/>
                <w:color w:val="005D76"/>
                <w:sz w:val="16"/>
                <w:lang w:val="nl-NL"/>
              </w:rPr>
              <w:t>Functie/gebruik</w:t>
            </w:r>
          </w:p>
        </w:tc>
        <w:tc>
          <w:tcPr>
            <w:tcW w:w="3542" w:type="dxa"/>
            <w:gridSpan w:val="2"/>
            <w:tcBorders>
              <w:top w:val="single" w:sz="9" w:space="0" w:color="000000"/>
              <w:left w:val="single" w:sz="4" w:space="0" w:color="000000"/>
              <w:bottom w:val="single" w:sz="9" w:space="0" w:color="000000"/>
              <w:right w:val="single" w:sz="4" w:space="0" w:color="000000"/>
            </w:tcBorders>
            <w:vAlign w:val="center"/>
          </w:tcPr>
          <w:p w14:paraId="0359B949" w14:textId="77777777" w:rsidR="009959E9" w:rsidRDefault="0055614D">
            <w:pPr>
              <w:spacing w:before="96" w:after="57" w:line="211" w:lineRule="exact"/>
              <w:ind w:right="618"/>
              <w:jc w:val="right"/>
              <w:textAlignment w:val="baseline"/>
              <w:rPr>
                <w:rFonts w:ascii="Segoe UI Semibold" w:eastAsia="Segoe UI Semibold" w:hAnsi="Segoe UI Semibold"/>
                <w:b/>
                <w:color w:val="005D76"/>
                <w:sz w:val="16"/>
                <w:lang w:val="nl-NL"/>
              </w:rPr>
            </w:pPr>
            <w:r>
              <w:rPr>
                <w:rFonts w:ascii="Segoe UI Semibold" w:eastAsia="Segoe UI Semibold" w:hAnsi="Segoe UI Semibold"/>
                <w:b/>
                <w:color w:val="005D76"/>
                <w:sz w:val="16"/>
                <w:lang w:val="nl-NL"/>
              </w:rPr>
              <w:t>Saneringsmoment: wanneer actie nodig</w:t>
            </w:r>
          </w:p>
        </w:tc>
        <w:tc>
          <w:tcPr>
            <w:tcW w:w="7517" w:type="dxa"/>
            <w:gridSpan w:val="4"/>
            <w:tcBorders>
              <w:top w:val="single" w:sz="9" w:space="0" w:color="000000"/>
              <w:left w:val="single" w:sz="4" w:space="0" w:color="000000"/>
              <w:bottom w:val="single" w:sz="9" w:space="0" w:color="000000"/>
              <w:right w:val="none" w:sz="0" w:space="0" w:color="020000"/>
            </w:tcBorders>
            <w:vAlign w:val="center"/>
          </w:tcPr>
          <w:p w14:paraId="2425E8BB" w14:textId="77777777" w:rsidR="009959E9" w:rsidRDefault="0055614D">
            <w:pPr>
              <w:spacing w:before="96" w:after="57" w:line="211" w:lineRule="exact"/>
              <w:ind w:left="173"/>
              <w:textAlignment w:val="baseline"/>
              <w:rPr>
                <w:rFonts w:ascii="Segoe UI Semibold" w:eastAsia="Segoe UI Semibold" w:hAnsi="Segoe UI Semibold"/>
                <w:b/>
                <w:color w:val="005D76"/>
                <w:sz w:val="16"/>
                <w:lang w:val="nl-NL"/>
              </w:rPr>
            </w:pPr>
            <w:r>
              <w:rPr>
                <w:rFonts w:ascii="Segoe UI Semibold" w:eastAsia="Segoe UI Semibold" w:hAnsi="Segoe UI Semibold"/>
                <w:b/>
                <w:color w:val="005D76"/>
                <w:sz w:val="16"/>
                <w:lang w:val="nl-NL"/>
              </w:rPr>
              <w:t xml:space="preserve">Mogelijke opties voor hergebruik en/of </w:t>
            </w:r>
            <w:proofErr w:type="spellStart"/>
            <w:r>
              <w:rPr>
                <w:rFonts w:ascii="Segoe UI Semibold" w:eastAsia="Segoe UI Semibold" w:hAnsi="Segoe UI Semibold"/>
                <w:b/>
                <w:color w:val="005D76"/>
                <w:sz w:val="16"/>
                <w:lang w:val="nl-NL"/>
              </w:rPr>
              <w:t>terugsaneerwaarden</w:t>
            </w:r>
            <w:proofErr w:type="spellEnd"/>
          </w:p>
        </w:tc>
      </w:tr>
      <w:tr w:rsidR="009959E9" w14:paraId="143B8C8E" w14:textId="77777777">
        <w:tblPrEx>
          <w:tblCellMar>
            <w:top w:w="0" w:type="dxa"/>
            <w:bottom w:w="0" w:type="dxa"/>
          </w:tblCellMar>
        </w:tblPrEx>
        <w:trPr>
          <w:trHeight w:hRule="exact" w:val="1210"/>
        </w:trPr>
        <w:tc>
          <w:tcPr>
            <w:tcW w:w="1284" w:type="dxa"/>
            <w:tcBorders>
              <w:top w:val="single" w:sz="9" w:space="0" w:color="000000"/>
              <w:left w:val="none" w:sz="0" w:space="0" w:color="020000"/>
              <w:bottom w:val="single" w:sz="9" w:space="0" w:color="000000"/>
              <w:right w:val="single" w:sz="4" w:space="0" w:color="000000"/>
            </w:tcBorders>
          </w:tcPr>
          <w:p w14:paraId="7FC40D20" w14:textId="77777777" w:rsidR="009959E9" w:rsidRDefault="0055614D">
            <w:pPr>
              <w:spacing w:before="87" w:after="700" w:line="211" w:lineRule="exact"/>
              <w:textAlignment w:val="baseline"/>
              <w:rPr>
                <w:rFonts w:ascii="Segoe UI Semibold" w:eastAsia="Segoe UI Semibold" w:hAnsi="Segoe UI Semibold"/>
                <w:b/>
                <w:color w:val="005D76"/>
                <w:sz w:val="16"/>
                <w:lang w:val="nl-NL"/>
              </w:rPr>
            </w:pPr>
            <w:r>
              <w:rPr>
                <w:rFonts w:ascii="Segoe UI Semibold" w:eastAsia="Segoe UI Semibold" w:hAnsi="Segoe UI Semibold"/>
                <w:b/>
                <w:color w:val="005D76"/>
                <w:sz w:val="16"/>
                <w:lang w:val="nl-NL"/>
              </w:rPr>
              <w:t>Bodemfunctie- klasse</w:t>
            </w:r>
          </w:p>
        </w:tc>
        <w:tc>
          <w:tcPr>
            <w:tcW w:w="1699" w:type="dxa"/>
            <w:tcBorders>
              <w:top w:val="single" w:sz="9" w:space="0" w:color="000000"/>
              <w:left w:val="single" w:sz="4" w:space="0" w:color="000000"/>
              <w:bottom w:val="single" w:sz="9" w:space="0" w:color="000000"/>
              <w:right w:val="single" w:sz="4" w:space="0" w:color="000000"/>
            </w:tcBorders>
          </w:tcPr>
          <w:p w14:paraId="1F387B2A" w14:textId="77777777" w:rsidR="009959E9" w:rsidRDefault="0055614D">
            <w:pPr>
              <w:spacing w:before="86" w:after="912" w:line="211" w:lineRule="exact"/>
              <w:ind w:left="167"/>
              <w:textAlignment w:val="baseline"/>
              <w:rPr>
                <w:rFonts w:ascii="Segoe UI Semibold" w:eastAsia="Segoe UI Semibold" w:hAnsi="Segoe UI Semibold"/>
                <w:b/>
                <w:color w:val="005D76"/>
                <w:sz w:val="16"/>
                <w:lang w:val="nl-NL"/>
              </w:rPr>
            </w:pPr>
            <w:r>
              <w:rPr>
                <w:rFonts w:ascii="Segoe UI Semibold" w:eastAsia="Segoe UI Semibold" w:hAnsi="Segoe UI Semibold"/>
                <w:b/>
                <w:color w:val="005D76"/>
                <w:sz w:val="16"/>
                <w:lang w:val="nl-NL"/>
              </w:rPr>
              <w:t>Gebruik</w:t>
            </w:r>
          </w:p>
        </w:tc>
        <w:tc>
          <w:tcPr>
            <w:tcW w:w="1843" w:type="dxa"/>
            <w:tcBorders>
              <w:top w:val="single" w:sz="9" w:space="0" w:color="000000"/>
              <w:left w:val="single" w:sz="4" w:space="0" w:color="000000"/>
              <w:bottom w:val="single" w:sz="9" w:space="0" w:color="000000"/>
              <w:right w:val="single" w:sz="4" w:space="0" w:color="000000"/>
            </w:tcBorders>
          </w:tcPr>
          <w:p w14:paraId="54D9BB85" w14:textId="77777777" w:rsidR="009959E9" w:rsidRDefault="0055614D">
            <w:pPr>
              <w:spacing w:before="87" w:line="211" w:lineRule="exact"/>
              <w:ind w:left="432" w:firstLine="216"/>
              <w:textAlignment w:val="baseline"/>
              <w:rPr>
                <w:rFonts w:ascii="Segoe UI Semibold" w:eastAsia="Segoe UI Semibold" w:hAnsi="Segoe UI Semibold"/>
                <w:b/>
                <w:color w:val="005D76"/>
                <w:sz w:val="16"/>
                <w:lang w:val="nl-NL"/>
              </w:rPr>
            </w:pPr>
            <w:r>
              <w:rPr>
                <w:rFonts w:ascii="Segoe UI Semibold" w:eastAsia="Segoe UI Semibold" w:hAnsi="Segoe UI Semibold"/>
                <w:b/>
                <w:color w:val="005D76"/>
                <w:sz w:val="16"/>
                <w:lang w:val="nl-NL"/>
              </w:rPr>
              <w:t>Gehalten boven interventiewaarde (conform bestaand</w:t>
            </w:r>
          </w:p>
          <w:p w14:paraId="3FFBBF2C" w14:textId="77777777" w:rsidR="009959E9" w:rsidRDefault="0055614D">
            <w:pPr>
              <w:spacing w:after="278" w:line="211" w:lineRule="exact"/>
              <w:ind w:right="168"/>
              <w:jc w:val="right"/>
              <w:textAlignment w:val="baseline"/>
              <w:rPr>
                <w:rFonts w:ascii="Segoe UI Semibold" w:eastAsia="Segoe UI Semibold" w:hAnsi="Segoe UI Semibold"/>
                <w:b/>
                <w:color w:val="005D76"/>
                <w:sz w:val="16"/>
                <w:lang w:val="nl-NL"/>
              </w:rPr>
            </w:pPr>
            <w:r>
              <w:rPr>
                <w:rFonts w:ascii="Segoe UI Semibold" w:eastAsia="Segoe UI Semibold" w:hAnsi="Segoe UI Semibold"/>
                <w:b/>
                <w:color w:val="005D76"/>
                <w:sz w:val="16"/>
                <w:lang w:val="nl-NL"/>
              </w:rPr>
              <w:t>wettelijk kader)</w:t>
            </w:r>
          </w:p>
        </w:tc>
        <w:tc>
          <w:tcPr>
            <w:tcW w:w="1699" w:type="dxa"/>
            <w:tcBorders>
              <w:top w:val="single" w:sz="9" w:space="0" w:color="000000"/>
              <w:left w:val="single" w:sz="4" w:space="0" w:color="000000"/>
              <w:bottom w:val="single" w:sz="9" w:space="0" w:color="000000"/>
              <w:right w:val="single" w:sz="4" w:space="0" w:color="000000"/>
            </w:tcBorders>
          </w:tcPr>
          <w:p w14:paraId="37E1DD5E" w14:textId="77777777" w:rsidR="009959E9" w:rsidRDefault="0055614D">
            <w:pPr>
              <w:spacing w:before="87" w:after="700" w:line="211" w:lineRule="exact"/>
              <w:ind w:left="324"/>
              <w:jc w:val="right"/>
              <w:textAlignment w:val="baseline"/>
              <w:rPr>
                <w:rFonts w:ascii="Segoe UI Semibold" w:eastAsia="Segoe UI Semibold" w:hAnsi="Segoe UI Semibold"/>
                <w:b/>
                <w:color w:val="005D76"/>
                <w:sz w:val="16"/>
                <w:lang w:val="nl-NL"/>
              </w:rPr>
            </w:pPr>
            <w:r>
              <w:rPr>
                <w:rFonts w:ascii="Segoe UI Semibold" w:eastAsia="Segoe UI Semibold" w:hAnsi="Segoe UI Semibold"/>
                <w:b/>
                <w:color w:val="005D76"/>
                <w:sz w:val="16"/>
                <w:lang w:val="nl-NL"/>
              </w:rPr>
              <w:t>Gehalten &gt; MTR* (lokaal beleid)</w:t>
            </w:r>
          </w:p>
        </w:tc>
        <w:tc>
          <w:tcPr>
            <w:tcW w:w="2127" w:type="dxa"/>
            <w:tcBorders>
              <w:top w:val="single" w:sz="9" w:space="0" w:color="000000"/>
              <w:left w:val="single" w:sz="4" w:space="0" w:color="000000"/>
              <w:bottom w:val="single" w:sz="9" w:space="0" w:color="000000"/>
              <w:right w:val="single" w:sz="4" w:space="0" w:color="000000"/>
            </w:tcBorders>
          </w:tcPr>
          <w:p w14:paraId="6EF62594" w14:textId="77777777" w:rsidR="009959E9" w:rsidRDefault="0055614D">
            <w:pPr>
              <w:spacing w:before="87" w:line="211" w:lineRule="exact"/>
              <w:ind w:left="216"/>
              <w:textAlignment w:val="baseline"/>
              <w:rPr>
                <w:rFonts w:ascii="Segoe UI Semibold" w:eastAsia="Segoe UI Semibold" w:hAnsi="Segoe UI Semibold"/>
                <w:b/>
                <w:color w:val="005D76"/>
                <w:sz w:val="16"/>
                <w:lang w:val="nl-NL"/>
              </w:rPr>
            </w:pPr>
            <w:r>
              <w:rPr>
                <w:rFonts w:ascii="Segoe UI Semibold" w:eastAsia="Segoe UI Semibold" w:hAnsi="Segoe UI Semibold"/>
                <w:b/>
                <w:color w:val="005D76"/>
                <w:sz w:val="16"/>
                <w:lang w:val="nl-NL"/>
              </w:rPr>
              <w:t xml:space="preserve">sluit aan bij diffuse </w:t>
            </w:r>
            <w:r>
              <w:rPr>
                <w:rFonts w:ascii="Segoe UI Semibold" w:eastAsia="Segoe UI Semibold" w:hAnsi="Segoe UI Semibold"/>
                <w:b/>
                <w:color w:val="005D76"/>
                <w:sz w:val="16"/>
                <w:lang w:val="nl-NL"/>
              </w:rPr>
              <w:br/>
              <w:t>kwaliteit:</w:t>
            </w:r>
          </w:p>
          <w:p w14:paraId="740C9513" w14:textId="77777777" w:rsidR="009959E9" w:rsidRDefault="0055614D">
            <w:pPr>
              <w:spacing w:after="71" w:line="209" w:lineRule="exact"/>
              <w:ind w:left="216" w:right="504"/>
              <w:textAlignment w:val="baseline"/>
              <w:rPr>
                <w:rFonts w:ascii="Segoe UI Semibold" w:eastAsia="Segoe UI Semibold" w:hAnsi="Segoe UI Semibold"/>
                <w:b/>
                <w:color w:val="005D76"/>
                <w:spacing w:val="-8"/>
                <w:sz w:val="16"/>
                <w:lang w:val="nl-NL"/>
              </w:rPr>
            </w:pPr>
            <w:r>
              <w:rPr>
                <w:rFonts w:ascii="Segoe UI Semibold" w:eastAsia="Segoe UI Semibold" w:hAnsi="Segoe UI Semibold"/>
                <w:b/>
                <w:color w:val="005D76"/>
                <w:spacing w:val="-8"/>
                <w:sz w:val="16"/>
                <w:lang w:val="nl-NL"/>
              </w:rPr>
              <w:t xml:space="preserve">hergebruik optie 1 en </w:t>
            </w:r>
            <w:proofErr w:type="spellStart"/>
            <w:r>
              <w:rPr>
                <w:rFonts w:ascii="Segoe UI Semibold" w:eastAsia="Segoe UI Semibold" w:hAnsi="Segoe UI Semibold"/>
                <w:b/>
                <w:color w:val="005D76"/>
                <w:spacing w:val="-8"/>
                <w:sz w:val="16"/>
                <w:lang w:val="nl-NL"/>
              </w:rPr>
              <w:t>terugsaneerwaarde</w:t>
            </w:r>
            <w:proofErr w:type="spellEnd"/>
            <w:r>
              <w:rPr>
                <w:rFonts w:ascii="Segoe UI Semibold" w:eastAsia="Segoe UI Semibold" w:hAnsi="Segoe UI Semibold"/>
                <w:b/>
                <w:color w:val="005D76"/>
                <w:spacing w:val="-8"/>
                <w:sz w:val="16"/>
                <w:lang w:val="nl-NL"/>
              </w:rPr>
              <w:t xml:space="preserve"> optie B</w:t>
            </w:r>
          </w:p>
        </w:tc>
        <w:tc>
          <w:tcPr>
            <w:tcW w:w="2126" w:type="dxa"/>
            <w:tcBorders>
              <w:top w:val="single" w:sz="9" w:space="0" w:color="000000"/>
              <w:left w:val="single" w:sz="4" w:space="0" w:color="000000"/>
              <w:bottom w:val="single" w:sz="9" w:space="0" w:color="000000"/>
              <w:right w:val="single" w:sz="4" w:space="0" w:color="000000"/>
            </w:tcBorders>
          </w:tcPr>
          <w:p w14:paraId="21BFF2EA" w14:textId="77777777" w:rsidR="009959E9" w:rsidRDefault="0055614D">
            <w:pPr>
              <w:spacing w:before="83" w:after="71" w:line="211" w:lineRule="exact"/>
              <w:ind w:left="360"/>
              <w:jc w:val="right"/>
              <w:textAlignment w:val="baseline"/>
              <w:rPr>
                <w:rFonts w:ascii="Segoe UI Semibold" w:eastAsia="Segoe UI Semibold" w:hAnsi="Segoe UI Semibold"/>
                <w:b/>
                <w:color w:val="005D76"/>
                <w:sz w:val="16"/>
                <w:lang w:val="nl-NL"/>
              </w:rPr>
            </w:pPr>
            <w:r>
              <w:rPr>
                <w:rFonts w:ascii="Segoe UI Semibold" w:eastAsia="Segoe UI Semibold" w:hAnsi="Segoe UI Semibold"/>
                <w:b/>
                <w:color w:val="005D76"/>
                <w:sz w:val="16"/>
                <w:lang w:val="nl-NL"/>
              </w:rPr>
              <w:t xml:space="preserve">sluit aan bij de functie van het gebied en BKK: hergebruik optie 2 en </w:t>
            </w:r>
            <w:proofErr w:type="spellStart"/>
            <w:r>
              <w:rPr>
                <w:rFonts w:ascii="Segoe UI Semibold" w:eastAsia="Segoe UI Semibold" w:hAnsi="Segoe UI Semibold"/>
                <w:b/>
                <w:color w:val="005D76"/>
                <w:sz w:val="16"/>
                <w:lang w:val="nl-NL"/>
              </w:rPr>
              <w:t>terugsaneerwaarde</w:t>
            </w:r>
            <w:proofErr w:type="spellEnd"/>
            <w:r>
              <w:rPr>
                <w:rFonts w:ascii="Segoe UI Semibold" w:eastAsia="Segoe UI Semibold" w:hAnsi="Segoe UI Semibold"/>
                <w:b/>
                <w:color w:val="005D76"/>
                <w:sz w:val="16"/>
                <w:lang w:val="nl-NL"/>
              </w:rPr>
              <w:t xml:space="preserve"> optie A</w:t>
            </w:r>
          </w:p>
        </w:tc>
        <w:tc>
          <w:tcPr>
            <w:tcW w:w="1843" w:type="dxa"/>
            <w:tcBorders>
              <w:top w:val="single" w:sz="9" w:space="0" w:color="000000"/>
              <w:left w:val="single" w:sz="4" w:space="0" w:color="000000"/>
              <w:bottom w:val="single" w:sz="9" w:space="0" w:color="000000"/>
              <w:right w:val="single" w:sz="4" w:space="0" w:color="000000"/>
            </w:tcBorders>
          </w:tcPr>
          <w:p w14:paraId="5BD6BBF8" w14:textId="77777777" w:rsidR="009959E9" w:rsidRDefault="0055614D">
            <w:pPr>
              <w:spacing w:before="87" w:after="700" w:line="211" w:lineRule="exact"/>
              <w:ind w:left="396"/>
              <w:jc w:val="right"/>
              <w:textAlignment w:val="baseline"/>
              <w:rPr>
                <w:rFonts w:ascii="Segoe UI Semibold" w:eastAsia="Segoe UI Semibold" w:hAnsi="Segoe UI Semibold"/>
                <w:b/>
                <w:color w:val="005D76"/>
                <w:sz w:val="16"/>
                <w:lang w:val="nl-NL"/>
              </w:rPr>
            </w:pPr>
            <w:r>
              <w:rPr>
                <w:rFonts w:ascii="Segoe UI Semibold" w:eastAsia="Segoe UI Semibold" w:hAnsi="Segoe UI Semibold"/>
                <w:b/>
                <w:color w:val="005D76"/>
                <w:sz w:val="16"/>
                <w:lang w:val="nl-NL"/>
              </w:rPr>
              <w:t>step forward: hergebruik optie 3</w:t>
            </w:r>
          </w:p>
        </w:tc>
        <w:tc>
          <w:tcPr>
            <w:tcW w:w="1421" w:type="dxa"/>
            <w:tcBorders>
              <w:top w:val="single" w:sz="9" w:space="0" w:color="000000"/>
              <w:left w:val="single" w:sz="4" w:space="0" w:color="000000"/>
              <w:bottom w:val="single" w:sz="9" w:space="0" w:color="000000"/>
              <w:right w:val="none" w:sz="0" w:space="0" w:color="020000"/>
            </w:tcBorders>
          </w:tcPr>
          <w:p w14:paraId="57F60570" w14:textId="77777777" w:rsidR="009959E9" w:rsidRDefault="0055614D">
            <w:pPr>
              <w:spacing w:before="87" w:after="278" w:line="211" w:lineRule="exact"/>
              <w:ind w:left="396"/>
              <w:jc w:val="right"/>
              <w:textAlignment w:val="baseline"/>
              <w:rPr>
                <w:rFonts w:ascii="Segoe UI Semibold" w:eastAsia="Segoe UI Semibold" w:hAnsi="Segoe UI Semibold"/>
                <w:b/>
                <w:color w:val="005D76"/>
                <w:spacing w:val="-4"/>
                <w:sz w:val="16"/>
                <w:lang w:val="nl-NL"/>
              </w:rPr>
            </w:pPr>
            <w:r>
              <w:rPr>
                <w:rFonts w:ascii="Segoe UI Semibold" w:eastAsia="Segoe UI Semibold" w:hAnsi="Segoe UI Semibold"/>
                <w:b/>
                <w:color w:val="005D76"/>
                <w:spacing w:val="-4"/>
                <w:sz w:val="16"/>
                <w:lang w:val="nl-NL"/>
              </w:rPr>
              <w:t>sluit aan bij de MTR: terug-saneerwaarde optie C</w:t>
            </w:r>
          </w:p>
        </w:tc>
      </w:tr>
      <w:tr w:rsidR="009959E9" w14:paraId="4F8FAC61" w14:textId="77777777">
        <w:tblPrEx>
          <w:tblCellMar>
            <w:top w:w="0" w:type="dxa"/>
            <w:bottom w:w="0" w:type="dxa"/>
          </w:tblCellMar>
        </w:tblPrEx>
        <w:trPr>
          <w:trHeight w:hRule="exact" w:val="557"/>
        </w:trPr>
        <w:tc>
          <w:tcPr>
            <w:tcW w:w="1284" w:type="dxa"/>
            <w:tcBorders>
              <w:top w:val="single" w:sz="9" w:space="0" w:color="000000"/>
              <w:left w:val="none" w:sz="0" w:space="0" w:color="020000"/>
              <w:bottom w:val="single" w:sz="4" w:space="0" w:color="000000"/>
              <w:right w:val="single" w:sz="4" w:space="0" w:color="000000"/>
            </w:tcBorders>
          </w:tcPr>
          <w:p w14:paraId="4B8BE885" w14:textId="77777777" w:rsidR="009959E9" w:rsidRDefault="0055614D">
            <w:pPr>
              <w:spacing w:before="67" w:after="58" w:line="211" w:lineRule="exact"/>
              <w:textAlignment w:val="baseline"/>
              <w:rPr>
                <w:rFonts w:ascii="Segoe UI" w:eastAsia="Segoe UI" w:hAnsi="Segoe UI"/>
                <w:color w:val="005D76"/>
                <w:sz w:val="16"/>
                <w:lang w:val="nl-NL"/>
              </w:rPr>
            </w:pPr>
            <w:r>
              <w:rPr>
                <w:rFonts w:ascii="Segoe UI" w:eastAsia="Segoe UI" w:hAnsi="Segoe UI"/>
                <w:color w:val="005D76"/>
                <w:sz w:val="16"/>
                <w:lang w:val="nl-NL"/>
              </w:rPr>
              <w:t>Buitengebied/A W2000</w:t>
            </w:r>
          </w:p>
        </w:tc>
        <w:tc>
          <w:tcPr>
            <w:tcW w:w="1699" w:type="dxa"/>
            <w:tcBorders>
              <w:top w:val="single" w:sz="9" w:space="0" w:color="000000"/>
              <w:left w:val="single" w:sz="4" w:space="0" w:color="000000"/>
              <w:bottom w:val="single" w:sz="4" w:space="0" w:color="000000"/>
              <w:right w:val="single" w:sz="4" w:space="0" w:color="000000"/>
            </w:tcBorders>
          </w:tcPr>
          <w:p w14:paraId="5164145A" w14:textId="77777777" w:rsidR="009959E9" w:rsidRDefault="0055614D">
            <w:pPr>
              <w:spacing w:before="83" w:after="269" w:line="195" w:lineRule="exact"/>
              <w:ind w:left="167"/>
              <w:textAlignment w:val="baseline"/>
              <w:rPr>
                <w:rFonts w:ascii="Segoe UI" w:eastAsia="Segoe UI" w:hAnsi="Segoe UI"/>
                <w:color w:val="005D76"/>
                <w:sz w:val="16"/>
                <w:lang w:val="nl-NL"/>
              </w:rPr>
            </w:pPr>
            <w:r>
              <w:rPr>
                <w:rFonts w:ascii="Segoe UI" w:eastAsia="Segoe UI" w:hAnsi="Segoe UI"/>
                <w:color w:val="005D76"/>
                <w:sz w:val="16"/>
                <w:lang w:val="nl-NL"/>
              </w:rPr>
              <w:t>Landbouw/natuur</w:t>
            </w:r>
          </w:p>
        </w:tc>
        <w:tc>
          <w:tcPr>
            <w:tcW w:w="1843" w:type="dxa"/>
            <w:tcBorders>
              <w:top w:val="single" w:sz="9" w:space="0" w:color="000000"/>
              <w:left w:val="single" w:sz="4" w:space="0" w:color="000000"/>
              <w:bottom w:val="single" w:sz="4" w:space="0" w:color="000000"/>
              <w:right w:val="single" w:sz="4" w:space="0" w:color="000000"/>
            </w:tcBorders>
          </w:tcPr>
          <w:p w14:paraId="076D98F7" w14:textId="77777777" w:rsidR="009959E9" w:rsidRDefault="0055614D">
            <w:pPr>
              <w:spacing w:before="82" w:after="274" w:line="191" w:lineRule="exact"/>
              <w:ind w:right="168"/>
              <w:jc w:val="right"/>
              <w:textAlignment w:val="baseline"/>
              <w:rPr>
                <w:rFonts w:ascii="Segoe UI" w:eastAsia="Segoe UI" w:hAnsi="Segoe UI"/>
                <w:i/>
                <w:color w:val="005D76"/>
                <w:sz w:val="15"/>
                <w:lang w:val="nl-NL"/>
              </w:rPr>
            </w:pPr>
            <w:r>
              <w:rPr>
                <w:rFonts w:ascii="Segoe UI" w:eastAsia="Segoe UI" w:hAnsi="Segoe UI"/>
                <w:i/>
                <w:color w:val="005D76"/>
                <w:sz w:val="15"/>
                <w:lang w:val="nl-NL"/>
              </w:rPr>
              <w:t>530</w:t>
            </w:r>
          </w:p>
        </w:tc>
        <w:tc>
          <w:tcPr>
            <w:tcW w:w="1699" w:type="dxa"/>
            <w:tcBorders>
              <w:top w:val="single" w:sz="9" w:space="0" w:color="000000"/>
              <w:left w:val="single" w:sz="4" w:space="0" w:color="000000"/>
              <w:bottom w:val="single" w:sz="4" w:space="0" w:color="000000"/>
              <w:right w:val="single" w:sz="4" w:space="0" w:color="000000"/>
            </w:tcBorders>
          </w:tcPr>
          <w:p w14:paraId="1291EE29" w14:textId="77777777" w:rsidR="009959E9" w:rsidRDefault="0055614D">
            <w:pPr>
              <w:spacing w:before="83" w:after="269" w:line="195" w:lineRule="exact"/>
              <w:ind w:right="173"/>
              <w:jc w:val="right"/>
              <w:textAlignment w:val="baseline"/>
              <w:rPr>
                <w:rFonts w:ascii="Segoe UI" w:eastAsia="Segoe UI" w:hAnsi="Segoe UI"/>
                <w:color w:val="005D76"/>
                <w:sz w:val="16"/>
                <w:lang w:val="nl-NL"/>
              </w:rPr>
            </w:pPr>
            <w:r>
              <w:rPr>
                <w:rFonts w:ascii="Segoe UI" w:eastAsia="Segoe UI" w:hAnsi="Segoe UI"/>
                <w:color w:val="005D76"/>
                <w:sz w:val="16"/>
                <w:lang w:val="nl-NL"/>
              </w:rPr>
              <w:t>260</w:t>
            </w:r>
          </w:p>
        </w:tc>
        <w:tc>
          <w:tcPr>
            <w:tcW w:w="2127" w:type="dxa"/>
            <w:tcBorders>
              <w:top w:val="single" w:sz="9" w:space="0" w:color="000000"/>
              <w:left w:val="single" w:sz="4" w:space="0" w:color="000000"/>
              <w:bottom w:val="single" w:sz="4" w:space="0" w:color="000000"/>
              <w:right w:val="single" w:sz="4" w:space="0" w:color="000000"/>
            </w:tcBorders>
          </w:tcPr>
          <w:p w14:paraId="036A57BE" w14:textId="77777777" w:rsidR="009959E9" w:rsidRDefault="0055614D">
            <w:pPr>
              <w:spacing w:before="67" w:after="58" w:line="211" w:lineRule="exact"/>
              <w:ind w:left="180" w:right="432"/>
              <w:textAlignment w:val="baseline"/>
              <w:rPr>
                <w:rFonts w:ascii="Segoe UI" w:eastAsia="Segoe UI" w:hAnsi="Segoe UI"/>
                <w:color w:val="005D76"/>
                <w:spacing w:val="-4"/>
                <w:sz w:val="16"/>
                <w:lang w:val="nl-NL"/>
              </w:rPr>
            </w:pPr>
            <w:r>
              <w:rPr>
                <w:rFonts w:ascii="Segoe UI" w:eastAsia="Segoe UI" w:hAnsi="Segoe UI"/>
                <w:color w:val="005D76"/>
                <w:spacing w:val="-4"/>
                <w:sz w:val="16"/>
                <w:lang w:val="nl-NL"/>
              </w:rPr>
              <w:t>diffuse bodemkwaliteit (BKK)</w:t>
            </w:r>
          </w:p>
        </w:tc>
        <w:tc>
          <w:tcPr>
            <w:tcW w:w="2126" w:type="dxa"/>
            <w:tcBorders>
              <w:top w:val="single" w:sz="9" w:space="0" w:color="000000"/>
              <w:left w:val="single" w:sz="4" w:space="0" w:color="000000"/>
              <w:bottom w:val="single" w:sz="4" w:space="0" w:color="000000"/>
              <w:right w:val="single" w:sz="4" w:space="0" w:color="000000"/>
            </w:tcBorders>
          </w:tcPr>
          <w:p w14:paraId="21B4B405" w14:textId="77777777" w:rsidR="009959E9" w:rsidRDefault="0055614D">
            <w:pPr>
              <w:spacing w:before="82" w:after="274" w:line="191" w:lineRule="exact"/>
              <w:ind w:right="168"/>
              <w:jc w:val="right"/>
              <w:textAlignment w:val="baseline"/>
              <w:rPr>
                <w:rFonts w:ascii="Segoe UI" w:eastAsia="Segoe UI" w:hAnsi="Segoe UI"/>
                <w:i/>
                <w:color w:val="005D76"/>
                <w:sz w:val="15"/>
                <w:lang w:val="nl-NL"/>
              </w:rPr>
            </w:pPr>
            <w:r>
              <w:rPr>
                <w:rFonts w:ascii="Segoe UI" w:eastAsia="Segoe UI" w:hAnsi="Segoe UI"/>
                <w:i/>
                <w:color w:val="005D76"/>
                <w:sz w:val="15"/>
                <w:lang w:val="nl-NL"/>
              </w:rPr>
              <w:t>50</w:t>
            </w:r>
          </w:p>
        </w:tc>
        <w:tc>
          <w:tcPr>
            <w:tcW w:w="1843" w:type="dxa"/>
            <w:tcBorders>
              <w:top w:val="single" w:sz="9" w:space="0" w:color="000000"/>
              <w:left w:val="single" w:sz="4" w:space="0" w:color="000000"/>
              <w:bottom w:val="single" w:sz="4" w:space="0" w:color="000000"/>
              <w:right w:val="single" w:sz="4" w:space="0" w:color="000000"/>
            </w:tcBorders>
          </w:tcPr>
          <w:p w14:paraId="2C6AECCC" w14:textId="77777777" w:rsidR="009959E9" w:rsidRDefault="0055614D">
            <w:pPr>
              <w:spacing w:before="83" w:after="269" w:line="195" w:lineRule="exact"/>
              <w:ind w:right="168"/>
              <w:jc w:val="right"/>
              <w:textAlignment w:val="baseline"/>
              <w:rPr>
                <w:rFonts w:ascii="Segoe UI" w:eastAsia="Segoe UI" w:hAnsi="Segoe UI"/>
                <w:color w:val="005D76"/>
                <w:sz w:val="16"/>
                <w:lang w:val="nl-NL"/>
              </w:rPr>
            </w:pPr>
            <w:r>
              <w:rPr>
                <w:rFonts w:ascii="Segoe UI" w:eastAsia="Segoe UI" w:hAnsi="Segoe UI"/>
                <w:color w:val="005D76"/>
                <w:sz w:val="16"/>
                <w:lang w:val="nl-NL"/>
              </w:rPr>
              <w:t>50</w:t>
            </w:r>
          </w:p>
        </w:tc>
        <w:tc>
          <w:tcPr>
            <w:tcW w:w="1421" w:type="dxa"/>
            <w:tcBorders>
              <w:top w:val="single" w:sz="9" w:space="0" w:color="000000"/>
              <w:left w:val="single" w:sz="4" w:space="0" w:color="000000"/>
              <w:bottom w:val="single" w:sz="4" w:space="0" w:color="000000"/>
              <w:right w:val="none" w:sz="0" w:space="0" w:color="020000"/>
            </w:tcBorders>
          </w:tcPr>
          <w:p w14:paraId="1D0B24CE" w14:textId="77777777" w:rsidR="009959E9" w:rsidRDefault="0055614D">
            <w:pPr>
              <w:spacing w:before="83" w:after="269" w:line="195" w:lineRule="exact"/>
              <w:ind w:right="34"/>
              <w:jc w:val="right"/>
              <w:textAlignment w:val="baseline"/>
              <w:rPr>
                <w:rFonts w:ascii="Segoe UI" w:eastAsia="Segoe UI" w:hAnsi="Segoe UI"/>
                <w:color w:val="005D76"/>
                <w:sz w:val="16"/>
                <w:lang w:val="nl-NL"/>
              </w:rPr>
            </w:pPr>
            <w:r>
              <w:rPr>
                <w:rFonts w:ascii="Segoe UI" w:eastAsia="Segoe UI" w:hAnsi="Segoe UI"/>
                <w:color w:val="005D76"/>
                <w:sz w:val="16"/>
                <w:lang w:val="nl-NL"/>
              </w:rPr>
              <w:t>260</w:t>
            </w:r>
          </w:p>
        </w:tc>
      </w:tr>
      <w:tr w:rsidR="009959E9" w14:paraId="5F4A0C86" w14:textId="77777777">
        <w:tblPrEx>
          <w:tblCellMar>
            <w:top w:w="0" w:type="dxa"/>
            <w:bottom w:w="0" w:type="dxa"/>
          </w:tblCellMar>
        </w:tblPrEx>
        <w:trPr>
          <w:trHeight w:hRule="exact" w:val="552"/>
        </w:trPr>
        <w:tc>
          <w:tcPr>
            <w:tcW w:w="1284" w:type="dxa"/>
            <w:vMerge w:val="restart"/>
            <w:tcBorders>
              <w:top w:val="single" w:sz="4" w:space="0" w:color="000000"/>
              <w:left w:val="none" w:sz="0" w:space="0" w:color="020000"/>
              <w:bottom w:val="single" w:sz="0" w:space="0" w:color="000000"/>
              <w:right w:val="single" w:sz="4" w:space="0" w:color="000000"/>
            </w:tcBorders>
          </w:tcPr>
          <w:p w14:paraId="55D4F242" w14:textId="77777777" w:rsidR="009959E9" w:rsidRDefault="0055614D">
            <w:pPr>
              <w:spacing w:before="78" w:after="1920" w:line="195" w:lineRule="exact"/>
              <w:ind w:left="6"/>
              <w:textAlignment w:val="baseline"/>
              <w:rPr>
                <w:rFonts w:ascii="Segoe UI" w:eastAsia="Segoe UI" w:hAnsi="Segoe UI"/>
                <w:color w:val="005D76"/>
                <w:sz w:val="16"/>
                <w:lang w:val="nl-NL"/>
              </w:rPr>
            </w:pPr>
            <w:r>
              <w:rPr>
                <w:rFonts w:ascii="Segoe UI" w:eastAsia="Segoe UI" w:hAnsi="Segoe UI"/>
                <w:color w:val="005D76"/>
                <w:sz w:val="16"/>
                <w:lang w:val="nl-NL"/>
              </w:rPr>
              <w:t>Wonen</w:t>
            </w:r>
          </w:p>
        </w:tc>
        <w:tc>
          <w:tcPr>
            <w:tcW w:w="1699" w:type="dxa"/>
            <w:tcBorders>
              <w:top w:val="single" w:sz="4" w:space="0" w:color="000000"/>
              <w:left w:val="single" w:sz="4" w:space="0" w:color="000000"/>
              <w:bottom w:val="single" w:sz="4" w:space="0" w:color="000000"/>
              <w:right w:val="single" w:sz="4" w:space="0" w:color="000000"/>
            </w:tcBorders>
          </w:tcPr>
          <w:p w14:paraId="655EB2D4" w14:textId="77777777" w:rsidR="009959E9" w:rsidRDefault="0055614D">
            <w:pPr>
              <w:spacing w:before="78" w:after="278" w:line="195" w:lineRule="exact"/>
              <w:ind w:left="167"/>
              <w:textAlignment w:val="baseline"/>
              <w:rPr>
                <w:rFonts w:ascii="Segoe UI" w:eastAsia="Segoe UI" w:hAnsi="Segoe UI"/>
                <w:color w:val="005D76"/>
                <w:sz w:val="16"/>
                <w:lang w:val="nl-NL"/>
              </w:rPr>
            </w:pPr>
            <w:r>
              <w:rPr>
                <w:rFonts w:ascii="Segoe UI" w:eastAsia="Segoe UI" w:hAnsi="Segoe UI"/>
                <w:color w:val="005D76"/>
                <w:sz w:val="16"/>
                <w:lang w:val="nl-NL"/>
              </w:rPr>
              <w:t>Wonen met tuin</w:t>
            </w:r>
          </w:p>
        </w:tc>
        <w:tc>
          <w:tcPr>
            <w:tcW w:w="1843" w:type="dxa"/>
            <w:tcBorders>
              <w:top w:val="single" w:sz="4" w:space="0" w:color="000000"/>
              <w:left w:val="single" w:sz="4" w:space="0" w:color="000000"/>
              <w:bottom w:val="single" w:sz="4" w:space="0" w:color="000000"/>
              <w:right w:val="single" w:sz="4" w:space="0" w:color="000000"/>
            </w:tcBorders>
          </w:tcPr>
          <w:p w14:paraId="7CFF5B95" w14:textId="77777777" w:rsidR="009959E9" w:rsidRDefault="0055614D">
            <w:pPr>
              <w:spacing w:before="77" w:after="283" w:line="191" w:lineRule="exact"/>
              <w:ind w:right="168"/>
              <w:jc w:val="right"/>
              <w:textAlignment w:val="baseline"/>
              <w:rPr>
                <w:rFonts w:ascii="Segoe UI" w:eastAsia="Segoe UI" w:hAnsi="Segoe UI"/>
                <w:i/>
                <w:color w:val="005D76"/>
                <w:sz w:val="15"/>
                <w:lang w:val="nl-NL"/>
              </w:rPr>
            </w:pPr>
            <w:r>
              <w:rPr>
                <w:rFonts w:ascii="Segoe UI" w:eastAsia="Segoe UI" w:hAnsi="Segoe UI"/>
                <w:i/>
                <w:color w:val="005D76"/>
                <w:sz w:val="15"/>
                <w:lang w:val="nl-NL"/>
              </w:rPr>
              <w:t>530</w:t>
            </w:r>
          </w:p>
        </w:tc>
        <w:tc>
          <w:tcPr>
            <w:tcW w:w="1699" w:type="dxa"/>
            <w:tcBorders>
              <w:top w:val="single" w:sz="4" w:space="0" w:color="000000"/>
              <w:left w:val="single" w:sz="4" w:space="0" w:color="000000"/>
              <w:bottom w:val="single" w:sz="4" w:space="0" w:color="000000"/>
              <w:right w:val="single" w:sz="4" w:space="0" w:color="000000"/>
            </w:tcBorders>
          </w:tcPr>
          <w:p w14:paraId="6B696AE6" w14:textId="77777777" w:rsidR="009959E9" w:rsidRDefault="0055614D">
            <w:pPr>
              <w:spacing w:before="78" w:after="278" w:line="195" w:lineRule="exact"/>
              <w:ind w:right="173"/>
              <w:jc w:val="right"/>
              <w:textAlignment w:val="baseline"/>
              <w:rPr>
                <w:rFonts w:ascii="Segoe UI" w:eastAsia="Segoe UI" w:hAnsi="Segoe UI"/>
                <w:color w:val="005D76"/>
                <w:sz w:val="16"/>
                <w:lang w:val="nl-NL"/>
              </w:rPr>
            </w:pPr>
            <w:r>
              <w:rPr>
                <w:rFonts w:ascii="Segoe UI" w:eastAsia="Segoe UI" w:hAnsi="Segoe UI"/>
                <w:color w:val="005D76"/>
                <w:sz w:val="16"/>
                <w:lang w:val="nl-NL"/>
              </w:rPr>
              <w:t>370</w:t>
            </w:r>
          </w:p>
        </w:tc>
        <w:tc>
          <w:tcPr>
            <w:tcW w:w="2127" w:type="dxa"/>
            <w:tcBorders>
              <w:top w:val="single" w:sz="4" w:space="0" w:color="000000"/>
              <w:left w:val="single" w:sz="4" w:space="0" w:color="000000"/>
              <w:bottom w:val="single" w:sz="4" w:space="0" w:color="000000"/>
              <w:right w:val="single" w:sz="4" w:space="0" w:color="000000"/>
            </w:tcBorders>
          </w:tcPr>
          <w:p w14:paraId="4636D87D" w14:textId="77777777" w:rsidR="009959E9" w:rsidRDefault="0055614D">
            <w:pPr>
              <w:spacing w:before="67" w:after="72" w:line="206" w:lineRule="exact"/>
              <w:ind w:left="180" w:right="432"/>
              <w:textAlignment w:val="baseline"/>
              <w:rPr>
                <w:rFonts w:ascii="Segoe UI" w:eastAsia="Segoe UI" w:hAnsi="Segoe UI"/>
                <w:color w:val="005D76"/>
                <w:spacing w:val="-4"/>
                <w:sz w:val="16"/>
                <w:lang w:val="nl-NL"/>
              </w:rPr>
            </w:pPr>
            <w:r>
              <w:rPr>
                <w:rFonts w:ascii="Segoe UI" w:eastAsia="Segoe UI" w:hAnsi="Segoe UI"/>
                <w:color w:val="005D76"/>
                <w:spacing w:val="-4"/>
                <w:sz w:val="16"/>
                <w:lang w:val="nl-NL"/>
              </w:rPr>
              <w:t>diffuse bodemkwaliteit (BKK)</w:t>
            </w:r>
          </w:p>
        </w:tc>
        <w:tc>
          <w:tcPr>
            <w:tcW w:w="2126" w:type="dxa"/>
            <w:tcBorders>
              <w:top w:val="single" w:sz="4" w:space="0" w:color="000000"/>
              <w:left w:val="single" w:sz="4" w:space="0" w:color="000000"/>
              <w:bottom w:val="single" w:sz="4" w:space="0" w:color="000000"/>
              <w:right w:val="single" w:sz="4" w:space="0" w:color="000000"/>
            </w:tcBorders>
          </w:tcPr>
          <w:p w14:paraId="411C12A5" w14:textId="77777777" w:rsidR="009959E9" w:rsidRDefault="0055614D">
            <w:pPr>
              <w:spacing w:before="77" w:after="283" w:line="191" w:lineRule="exact"/>
              <w:ind w:right="168"/>
              <w:jc w:val="right"/>
              <w:textAlignment w:val="baseline"/>
              <w:rPr>
                <w:rFonts w:ascii="Segoe UI" w:eastAsia="Segoe UI" w:hAnsi="Segoe UI"/>
                <w:i/>
                <w:color w:val="005D76"/>
                <w:sz w:val="15"/>
                <w:lang w:val="nl-NL"/>
              </w:rPr>
            </w:pPr>
            <w:r>
              <w:rPr>
                <w:rFonts w:ascii="Segoe UI" w:eastAsia="Segoe UI" w:hAnsi="Segoe UI"/>
                <w:i/>
                <w:color w:val="005D76"/>
                <w:sz w:val="15"/>
                <w:lang w:val="nl-NL"/>
              </w:rPr>
              <w:t>210</w:t>
            </w:r>
          </w:p>
        </w:tc>
        <w:tc>
          <w:tcPr>
            <w:tcW w:w="1843" w:type="dxa"/>
            <w:tcBorders>
              <w:top w:val="single" w:sz="4" w:space="0" w:color="000000"/>
              <w:left w:val="single" w:sz="4" w:space="0" w:color="000000"/>
              <w:bottom w:val="single" w:sz="4" w:space="0" w:color="000000"/>
              <w:right w:val="single" w:sz="4" w:space="0" w:color="000000"/>
            </w:tcBorders>
          </w:tcPr>
          <w:p w14:paraId="6D04189C" w14:textId="77777777" w:rsidR="009959E9" w:rsidRDefault="0055614D">
            <w:pPr>
              <w:spacing w:before="78" w:after="278" w:line="195" w:lineRule="exact"/>
              <w:ind w:right="168"/>
              <w:jc w:val="right"/>
              <w:textAlignment w:val="baseline"/>
              <w:rPr>
                <w:rFonts w:ascii="Segoe UI" w:eastAsia="Segoe UI" w:hAnsi="Segoe UI"/>
                <w:color w:val="005D76"/>
                <w:sz w:val="16"/>
                <w:lang w:val="nl-NL"/>
              </w:rPr>
            </w:pPr>
            <w:r>
              <w:rPr>
                <w:rFonts w:ascii="Segoe UI" w:eastAsia="Segoe UI" w:hAnsi="Segoe UI"/>
                <w:color w:val="005D76"/>
                <w:sz w:val="16"/>
                <w:lang w:val="nl-NL"/>
              </w:rPr>
              <w:t>90</w:t>
            </w:r>
          </w:p>
        </w:tc>
        <w:tc>
          <w:tcPr>
            <w:tcW w:w="1421" w:type="dxa"/>
            <w:tcBorders>
              <w:top w:val="single" w:sz="4" w:space="0" w:color="000000"/>
              <w:left w:val="single" w:sz="4" w:space="0" w:color="000000"/>
              <w:bottom w:val="single" w:sz="4" w:space="0" w:color="000000"/>
              <w:right w:val="none" w:sz="0" w:space="0" w:color="020000"/>
            </w:tcBorders>
          </w:tcPr>
          <w:p w14:paraId="5130FC40" w14:textId="77777777" w:rsidR="009959E9" w:rsidRDefault="0055614D">
            <w:pPr>
              <w:spacing w:before="78" w:after="278" w:line="195" w:lineRule="exact"/>
              <w:ind w:right="34"/>
              <w:jc w:val="right"/>
              <w:textAlignment w:val="baseline"/>
              <w:rPr>
                <w:rFonts w:ascii="Segoe UI" w:eastAsia="Segoe UI" w:hAnsi="Segoe UI"/>
                <w:color w:val="005D76"/>
                <w:sz w:val="16"/>
                <w:lang w:val="nl-NL"/>
              </w:rPr>
            </w:pPr>
            <w:r>
              <w:rPr>
                <w:rFonts w:ascii="Segoe UI" w:eastAsia="Segoe UI" w:hAnsi="Segoe UI"/>
                <w:color w:val="005D76"/>
                <w:sz w:val="16"/>
                <w:lang w:val="nl-NL"/>
              </w:rPr>
              <w:t>370</w:t>
            </w:r>
          </w:p>
        </w:tc>
      </w:tr>
      <w:tr w:rsidR="009959E9" w14:paraId="4EA5DA95" w14:textId="77777777">
        <w:tblPrEx>
          <w:tblCellMar>
            <w:top w:w="0" w:type="dxa"/>
            <w:bottom w:w="0" w:type="dxa"/>
          </w:tblCellMar>
        </w:tblPrEx>
        <w:trPr>
          <w:trHeight w:hRule="exact" w:val="547"/>
        </w:trPr>
        <w:tc>
          <w:tcPr>
            <w:tcW w:w="1284" w:type="dxa"/>
            <w:vMerge/>
            <w:tcBorders>
              <w:top w:val="single" w:sz="0" w:space="0" w:color="000000"/>
              <w:left w:val="none" w:sz="0" w:space="0" w:color="020000"/>
              <w:bottom w:val="single" w:sz="0" w:space="0" w:color="000000"/>
              <w:right w:val="single" w:sz="4" w:space="0" w:color="000000"/>
            </w:tcBorders>
          </w:tcPr>
          <w:p w14:paraId="36CF5263" w14:textId="77777777" w:rsidR="009959E9" w:rsidRDefault="009959E9"/>
        </w:tc>
        <w:tc>
          <w:tcPr>
            <w:tcW w:w="1699" w:type="dxa"/>
            <w:tcBorders>
              <w:top w:val="single" w:sz="4" w:space="0" w:color="000000"/>
              <w:left w:val="single" w:sz="4" w:space="0" w:color="000000"/>
              <w:bottom w:val="single" w:sz="4" w:space="0" w:color="000000"/>
              <w:right w:val="single" w:sz="4" w:space="0" w:color="000000"/>
            </w:tcBorders>
          </w:tcPr>
          <w:p w14:paraId="4A987469" w14:textId="77777777" w:rsidR="009959E9" w:rsidRDefault="0055614D">
            <w:pPr>
              <w:spacing w:before="73" w:after="278" w:line="195" w:lineRule="exact"/>
              <w:ind w:left="167"/>
              <w:textAlignment w:val="baseline"/>
              <w:rPr>
                <w:rFonts w:ascii="Segoe UI" w:eastAsia="Segoe UI" w:hAnsi="Segoe UI"/>
                <w:color w:val="005D76"/>
                <w:sz w:val="16"/>
                <w:lang w:val="nl-NL"/>
              </w:rPr>
            </w:pPr>
            <w:r>
              <w:rPr>
                <w:rFonts w:ascii="Segoe UI" w:eastAsia="Segoe UI" w:hAnsi="Segoe UI"/>
                <w:color w:val="005D76"/>
                <w:sz w:val="16"/>
                <w:lang w:val="nl-NL"/>
              </w:rPr>
              <w:t>Grote moestuin</w:t>
            </w:r>
          </w:p>
        </w:tc>
        <w:tc>
          <w:tcPr>
            <w:tcW w:w="1843" w:type="dxa"/>
            <w:tcBorders>
              <w:top w:val="single" w:sz="4" w:space="0" w:color="000000"/>
              <w:left w:val="single" w:sz="4" w:space="0" w:color="000000"/>
              <w:bottom w:val="single" w:sz="4" w:space="0" w:color="000000"/>
              <w:right w:val="single" w:sz="4" w:space="0" w:color="000000"/>
            </w:tcBorders>
          </w:tcPr>
          <w:p w14:paraId="55B6AED1" w14:textId="77777777" w:rsidR="009959E9" w:rsidRDefault="0055614D">
            <w:pPr>
              <w:spacing w:before="72" w:after="283" w:line="191" w:lineRule="exact"/>
              <w:ind w:right="168"/>
              <w:jc w:val="right"/>
              <w:textAlignment w:val="baseline"/>
              <w:rPr>
                <w:rFonts w:ascii="Segoe UI" w:eastAsia="Segoe UI" w:hAnsi="Segoe UI"/>
                <w:i/>
                <w:color w:val="005D76"/>
                <w:sz w:val="15"/>
                <w:lang w:val="nl-NL"/>
              </w:rPr>
            </w:pPr>
            <w:r>
              <w:rPr>
                <w:rFonts w:ascii="Segoe UI" w:eastAsia="Segoe UI" w:hAnsi="Segoe UI"/>
                <w:i/>
                <w:color w:val="005D76"/>
                <w:sz w:val="15"/>
                <w:lang w:val="nl-NL"/>
              </w:rPr>
              <w:t>530</w:t>
            </w:r>
          </w:p>
        </w:tc>
        <w:tc>
          <w:tcPr>
            <w:tcW w:w="1699" w:type="dxa"/>
            <w:tcBorders>
              <w:top w:val="single" w:sz="4" w:space="0" w:color="000000"/>
              <w:left w:val="single" w:sz="4" w:space="0" w:color="000000"/>
              <w:bottom w:val="single" w:sz="4" w:space="0" w:color="000000"/>
              <w:right w:val="single" w:sz="4" w:space="0" w:color="000000"/>
            </w:tcBorders>
          </w:tcPr>
          <w:p w14:paraId="5C5D7D7D" w14:textId="77777777" w:rsidR="009959E9" w:rsidRDefault="0055614D">
            <w:pPr>
              <w:spacing w:before="73" w:after="278" w:line="195" w:lineRule="exact"/>
              <w:ind w:right="173"/>
              <w:jc w:val="right"/>
              <w:textAlignment w:val="baseline"/>
              <w:rPr>
                <w:rFonts w:ascii="Segoe UI" w:eastAsia="Segoe UI" w:hAnsi="Segoe UI"/>
                <w:color w:val="005D76"/>
                <w:sz w:val="16"/>
                <w:lang w:val="nl-NL"/>
              </w:rPr>
            </w:pPr>
            <w:r>
              <w:rPr>
                <w:rFonts w:ascii="Segoe UI" w:eastAsia="Segoe UI" w:hAnsi="Segoe UI"/>
                <w:color w:val="005D76"/>
                <w:sz w:val="16"/>
                <w:lang w:val="nl-NL"/>
              </w:rPr>
              <w:t>260</w:t>
            </w:r>
          </w:p>
        </w:tc>
        <w:tc>
          <w:tcPr>
            <w:tcW w:w="2127" w:type="dxa"/>
            <w:tcBorders>
              <w:top w:val="single" w:sz="4" w:space="0" w:color="000000"/>
              <w:left w:val="single" w:sz="4" w:space="0" w:color="000000"/>
              <w:bottom w:val="single" w:sz="4" w:space="0" w:color="000000"/>
              <w:right w:val="single" w:sz="4" w:space="0" w:color="000000"/>
            </w:tcBorders>
          </w:tcPr>
          <w:p w14:paraId="09A3FE07" w14:textId="77777777" w:rsidR="009959E9" w:rsidRDefault="0055614D">
            <w:pPr>
              <w:spacing w:before="57" w:after="67" w:line="211" w:lineRule="exact"/>
              <w:ind w:left="180" w:right="432"/>
              <w:textAlignment w:val="baseline"/>
              <w:rPr>
                <w:rFonts w:ascii="Segoe UI" w:eastAsia="Segoe UI" w:hAnsi="Segoe UI"/>
                <w:color w:val="005D76"/>
                <w:spacing w:val="-4"/>
                <w:sz w:val="16"/>
                <w:lang w:val="nl-NL"/>
              </w:rPr>
            </w:pPr>
            <w:r>
              <w:rPr>
                <w:rFonts w:ascii="Segoe UI" w:eastAsia="Segoe UI" w:hAnsi="Segoe UI"/>
                <w:color w:val="005D76"/>
                <w:spacing w:val="-4"/>
                <w:sz w:val="16"/>
                <w:lang w:val="nl-NL"/>
              </w:rPr>
              <w:t>diffuse bodemkwaliteit (BKK)</w:t>
            </w:r>
          </w:p>
        </w:tc>
        <w:tc>
          <w:tcPr>
            <w:tcW w:w="2126" w:type="dxa"/>
            <w:tcBorders>
              <w:top w:val="single" w:sz="4" w:space="0" w:color="000000"/>
              <w:left w:val="single" w:sz="4" w:space="0" w:color="000000"/>
              <w:bottom w:val="single" w:sz="4" w:space="0" w:color="000000"/>
              <w:right w:val="single" w:sz="4" w:space="0" w:color="000000"/>
            </w:tcBorders>
          </w:tcPr>
          <w:p w14:paraId="73550F4F" w14:textId="77777777" w:rsidR="009959E9" w:rsidRDefault="0055614D">
            <w:pPr>
              <w:spacing w:before="72" w:after="283" w:line="191" w:lineRule="exact"/>
              <w:ind w:right="168"/>
              <w:jc w:val="right"/>
              <w:textAlignment w:val="baseline"/>
              <w:rPr>
                <w:rFonts w:ascii="Segoe UI" w:eastAsia="Segoe UI" w:hAnsi="Segoe UI"/>
                <w:i/>
                <w:color w:val="005D76"/>
                <w:sz w:val="15"/>
                <w:lang w:val="nl-NL"/>
              </w:rPr>
            </w:pPr>
            <w:r>
              <w:rPr>
                <w:rFonts w:ascii="Segoe UI" w:eastAsia="Segoe UI" w:hAnsi="Segoe UI"/>
                <w:i/>
                <w:color w:val="005D76"/>
                <w:sz w:val="15"/>
                <w:lang w:val="nl-NL"/>
              </w:rPr>
              <w:t>210</w:t>
            </w:r>
          </w:p>
        </w:tc>
        <w:tc>
          <w:tcPr>
            <w:tcW w:w="1843" w:type="dxa"/>
            <w:tcBorders>
              <w:top w:val="single" w:sz="4" w:space="0" w:color="000000"/>
              <w:left w:val="single" w:sz="4" w:space="0" w:color="000000"/>
              <w:bottom w:val="single" w:sz="4" w:space="0" w:color="000000"/>
              <w:right w:val="single" w:sz="4" w:space="0" w:color="000000"/>
            </w:tcBorders>
          </w:tcPr>
          <w:p w14:paraId="21392F74" w14:textId="77777777" w:rsidR="009959E9" w:rsidRDefault="0055614D">
            <w:pPr>
              <w:spacing w:before="73" w:after="278" w:line="195" w:lineRule="exact"/>
              <w:ind w:right="168"/>
              <w:jc w:val="right"/>
              <w:textAlignment w:val="baseline"/>
              <w:rPr>
                <w:rFonts w:ascii="Segoe UI" w:eastAsia="Segoe UI" w:hAnsi="Segoe UI"/>
                <w:color w:val="005D76"/>
                <w:sz w:val="16"/>
                <w:lang w:val="nl-NL"/>
              </w:rPr>
            </w:pPr>
            <w:r>
              <w:rPr>
                <w:rFonts w:ascii="Segoe UI" w:eastAsia="Segoe UI" w:hAnsi="Segoe UI"/>
                <w:color w:val="005D76"/>
                <w:sz w:val="16"/>
                <w:lang w:val="nl-NL"/>
              </w:rPr>
              <w:t>60</w:t>
            </w:r>
          </w:p>
        </w:tc>
        <w:tc>
          <w:tcPr>
            <w:tcW w:w="1421" w:type="dxa"/>
            <w:tcBorders>
              <w:top w:val="single" w:sz="4" w:space="0" w:color="000000"/>
              <w:left w:val="single" w:sz="4" w:space="0" w:color="000000"/>
              <w:bottom w:val="single" w:sz="4" w:space="0" w:color="000000"/>
              <w:right w:val="none" w:sz="0" w:space="0" w:color="020000"/>
            </w:tcBorders>
          </w:tcPr>
          <w:p w14:paraId="29DE4265" w14:textId="77777777" w:rsidR="009959E9" w:rsidRDefault="0055614D">
            <w:pPr>
              <w:spacing w:before="73" w:after="278" w:line="195" w:lineRule="exact"/>
              <w:ind w:right="34"/>
              <w:jc w:val="right"/>
              <w:textAlignment w:val="baseline"/>
              <w:rPr>
                <w:rFonts w:ascii="Segoe UI" w:eastAsia="Segoe UI" w:hAnsi="Segoe UI"/>
                <w:color w:val="005D76"/>
                <w:sz w:val="16"/>
                <w:lang w:val="nl-NL"/>
              </w:rPr>
            </w:pPr>
            <w:r>
              <w:rPr>
                <w:rFonts w:ascii="Segoe UI" w:eastAsia="Segoe UI" w:hAnsi="Segoe UI"/>
                <w:color w:val="005D76"/>
                <w:sz w:val="16"/>
                <w:lang w:val="nl-NL"/>
              </w:rPr>
              <w:t>260</w:t>
            </w:r>
          </w:p>
        </w:tc>
      </w:tr>
      <w:tr w:rsidR="009959E9" w14:paraId="261F87C2" w14:textId="77777777">
        <w:tblPrEx>
          <w:tblCellMar>
            <w:top w:w="0" w:type="dxa"/>
            <w:bottom w:w="0" w:type="dxa"/>
          </w:tblCellMar>
        </w:tblPrEx>
        <w:trPr>
          <w:trHeight w:hRule="exact" w:val="547"/>
        </w:trPr>
        <w:tc>
          <w:tcPr>
            <w:tcW w:w="1284" w:type="dxa"/>
            <w:vMerge/>
            <w:tcBorders>
              <w:top w:val="single" w:sz="0" w:space="0" w:color="000000"/>
              <w:left w:val="none" w:sz="0" w:space="0" w:color="020000"/>
              <w:bottom w:val="single" w:sz="0" w:space="0" w:color="000000"/>
              <w:right w:val="single" w:sz="4" w:space="0" w:color="000000"/>
            </w:tcBorders>
          </w:tcPr>
          <w:p w14:paraId="4BBF6151" w14:textId="77777777" w:rsidR="009959E9" w:rsidRDefault="009959E9"/>
        </w:tc>
        <w:tc>
          <w:tcPr>
            <w:tcW w:w="1699" w:type="dxa"/>
            <w:tcBorders>
              <w:top w:val="single" w:sz="4" w:space="0" w:color="000000"/>
              <w:left w:val="single" w:sz="4" w:space="0" w:color="000000"/>
              <w:bottom w:val="single" w:sz="4" w:space="0" w:color="000000"/>
              <w:right w:val="single" w:sz="4" w:space="0" w:color="000000"/>
            </w:tcBorders>
          </w:tcPr>
          <w:p w14:paraId="08053C71" w14:textId="77777777" w:rsidR="009959E9" w:rsidRDefault="0055614D">
            <w:pPr>
              <w:spacing w:before="63" w:after="62" w:line="211" w:lineRule="exact"/>
              <w:ind w:left="144"/>
              <w:textAlignment w:val="baseline"/>
              <w:rPr>
                <w:rFonts w:ascii="Segoe UI" w:eastAsia="Segoe UI" w:hAnsi="Segoe UI"/>
                <w:color w:val="005D76"/>
                <w:sz w:val="16"/>
                <w:lang w:val="nl-NL"/>
              </w:rPr>
            </w:pPr>
            <w:r>
              <w:rPr>
                <w:rFonts w:ascii="Segoe UI" w:eastAsia="Segoe UI" w:hAnsi="Segoe UI"/>
                <w:color w:val="005D76"/>
                <w:sz w:val="16"/>
                <w:lang w:val="nl-NL"/>
              </w:rPr>
              <w:t>Plaats waar kinderen spelen</w:t>
            </w:r>
          </w:p>
        </w:tc>
        <w:tc>
          <w:tcPr>
            <w:tcW w:w="1843" w:type="dxa"/>
            <w:tcBorders>
              <w:top w:val="single" w:sz="4" w:space="0" w:color="000000"/>
              <w:left w:val="single" w:sz="4" w:space="0" w:color="000000"/>
              <w:bottom w:val="single" w:sz="4" w:space="0" w:color="000000"/>
              <w:right w:val="single" w:sz="4" w:space="0" w:color="000000"/>
            </w:tcBorders>
          </w:tcPr>
          <w:p w14:paraId="4BEC70A0" w14:textId="77777777" w:rsidR="009959E9" w:rsidRDefault="0055614D">
            <w:pPr>
              <w:spacing w:before="72" w:after="284" w:line="191" w:lineRule="exact"/>
              <w:ind w:right="168"/>
              <w:jc w:val="right"/>
              <w:textAlignment w:val="baseline"/>
              <w:rPr>
                <w:rFonts w:ascii="Segoe UI" w:eastAsia="Segoe UI" w:hAnsi="Segoe UI"/>
                <w:i/>
                <w:color w:val="005D76"/>
                <w:sz w:val="15"/>
                <w:lang w:val="nl-NL"/>
              </w:rPr>
            </w:pPr>
            <w:r>
              <w:rPr>
                <w:rFonts w:ascii="Segoe UI" w:eastAsia="Segoe UI" w:hAnsi="Segoe UI"/>
                <w:i/>
                <w:color w:val="005D76"/>
                <w:sz w:val="15"/>
                <w:lang w:val="nl-NL"/>
              </w:rPr>
              <w:t>530</w:t>
            </w:r>
          </w:p>
        </w:tc>
        <w:tc>
          <w:tcPr>
            <w:tcW w:w="1699" w:type="dxa"/>
            <w:tcBorders>
              <w:top w:val="single" w:sz="4" w:space="0" w:color="000000"/>
              <w:left w:val="single" w:sz="4" w:space="0" w:color="000000"/>
              <w:bottom w:val="single" w:sz="4" w:space="0" w:color="000000"/>
              <w:right w:val="single" w:sz="4" w:space="0" w:color="000000"/>
            </w:tcBorders>
          </w:tcPr>
          <w:p w14:paraId="48A97F18" w14:textId="77777777" w:rsidR="009959E9" w:rsidRDefault="0055614D">
            <w:pPr>
              <w:spacing w:before="73" w:after="279" w:line="195" w:lineRule="exact"/>
              <w:ind w:right="173"/>
              <w:jc w:val="right"/>
              <w:textAlignment w:val="baseline"/>
              <w:rPr>
                <w:rFonts w:ascii="Segoe UI" w:eastAsia="Segoe UI" w:hAnsi="Segoe UI"/>
                <w:color w:val="005D76"/>
                <w:sz w:val="16"/>
                <w:lang w:val="nl-NL"/>
              </w:rPr>
            </w:pPr>
            <w:r>
              <w:rPr>
                <w:rFonts w:ascii="Segoe UI" w:eastAsia="Segoe UI" w:hAnsi="Segoe UI"/>
                <w:color w:val="005D76"/>
                <w:sz w:val="16"/>
                <w:lang w:val="nl-NL"/>
              </w:rPr>
              <w:t>390</w:t>
            </w:r>
          </w:p>
        </w:tc>
        <w:tc>
          <w:tcPr>
            <w:tcW w:w="2127" w:type="dxa"/>
            <w:tcBorders>
              <w:top w:val="single" w:sz="4" w:space="0" w:color="000000"/>
              <w:left w:val="single" w:sz="4" w:space="0" w:color="000000"/>
              <w:bottom w:val="single" w:sz="4" w:space="0" w:color="000000"/>
              <w:right w:val="single" w:sz="4" w:space="0" w:color="000000"/>
            </w:tcBorders>
          </w:tcPr>
          <w:p w14:paraId="297D94CF" w14:textId="77777777" w:rsidR="009959E9" w:rsidRDefault="0055614D">
            <w:pPr>
              <w:spacing w:before="57" w:after="68" w:line="211" w:lineRule="exact"/>
              <w:ind w:left="180" w:right="432"/>
              <w:textAlignment w:val="baseline"/>
              <w:rPr>
                <w:rFonts w:ascii="Segoe UI" w:eastAsia="Segoe UI" w:hAnsi="Segoe UI"/>
                <w:color w:val="005D76"/>
                <w:spacing w:val="-4"/>
                <w:sz w:val="16"/>
                <w:lang w:val="nl-NL"/>
              </w:rPr>
            </w:pPr>
            <w:r>
              <w:rPr>
                <w:rFonts w:ascii="Segoe UI" w:eastAsia="Segoe UI" w:hAnsi="Segoe UI"/>
                <w:color w:val="005D76"/>
                <w:spacing w:val="-4"/>
                <w:sz w:val="16"/>
                <w:lang w:val="nl-NL"/>
              </w:rPr>
              <w:t>diffuse bodemkwaliteit (BKK)</w:t>
            </w:r>
          </w:p>
        </w:tc>
        <w:tc>
          <w:tcPr>
            <w:tcW w:w="2126" w:type="dxa"/>
            <w:tcBorders>
              <w:top w:val="single" w:sz="4" w:space="0" w:color="000000"/>
              <w:left w:val="single" w:sz="4" w:space="0" w:color="000000"/>
              <w:bottom w:val="single" w:sz="4" w:space="0" w:color="000000"/>
              <w:right w:val="single" w:sz="4" w:space="0" w:color="000000"/>
            </w:tcBorders>
          </w:tcPr>
          <w:p w14:paraId="51C2A1EA" w14:textId="77777777" w:rsidR="009959E9" w:rsidRDefault="0055614D">
            <w:pPr>
              <w:spacing w:before="72" w:after="284" w:line="191" w:lineRule="exact"/>
              <w:ind w:right="168"/>
              <w:jc w:val="right"/>
              <w:textAlignment w:val="baseline"/>
              <w:rPr>
                <w:rFonts w:ascii="Segoe UI" w:eastAsia="Segoe UI" w:hAnsi="Segoe UI"/>
                <w:i/>
                <w:color w:val="005D76"/>
                <w:sz w:val="15"/>
                <w:lang w:val="nl-NL"/>
              </w:rPr>
            </w:pPr>
            <w:r>
              <w:rPr>
                <w:rFonts w:ascii="Segoe UI" w:eastAsia="Segoe UI" w:hAnsi="Segoe UI"/>
                <w:i/>
                <w:color w:val="005D76"/>
                <w:sz w:val="15"/>
                <w:lang w:val="nl-NL"/>
              </w:rPr>
              <w:t>210</w:t>
            </w:r>
          </w:p>
        </w:tc>
        <w:tc>
          <w:tcPr>
            <w:tcW w:w="1843" w:type="dxa"/>
            <w:tcBorders>
              <w:top w:val="single" w:sz="4" w:space="0" w:color="000000"/>
              <w:left w:val="single" w:sz="4" w:space="0" w:color="000000"/>
              <w:bottom w:val="single" w:sz="4" w:space="0" w:color="000000"/>
              <w:right w:val="single" w:sz="4" w:space="0" w:color="000000"/>
            </w:tcBorders>
          </w:tcPr>
          <w:p w14:paraId="32CA6A3F" w14:textId="77777777" w:rsidR="009959E9" w:rsidRDefault="0055614D">
            <w:pPr>
              <w:spacing w:before="73" w:after="279" w:line="195" w:lineRule="exact"/>
              <w:ind w:right="168"/>
              <w:jc w:val="right"/>
              <w:textAlignment w:val="baseline"/>
              <w:rPr>
                <w:rFonts w:ascii="Segoe UI" w:eastAsia="Segoe UI" w:hAnsi="Segoe UI"/>
                <w:color w:val="005D76"/>
                <w:sz w:val="16"/>
                <w:lang w:val="nl-NL"/>
              </w:rPr>
            </w:pPr>
            <w:r>
              <w:rPr>
                <w:rFonts w:ascii="Segoe UI" w:eastAsia="Segoe UI" w:hAnsi="Segoe UI"/>
                <w:color w:val="005D76"/>
                <w:sz w:val="16"/>
                <w:lang w:val="nl-NL"/>
              </w:rPr>
              <w:t>100</w:t>
            </w:r>
          </w:p>
        </w:tc>
        <w:tc>
          <w:tcPr>
            <w:tcW w:w="1421" w:type="dxa"/>
            <w:tcBorders>
              <w:top w:val="single" w:sz="4" w:space="0" w:color="000000"/>
              <w:left w:val="single" w:sz="4" w:space="0" w:color="000000"/>
              <w:bottom w:val="single" w:sz="4" w:space="0" w:color="000000"/>
              <w:right w:val="none" w:sz="0" w:space="0" w:color="020000"/>
            </w:tcBorders>
          </w:tcPr>
          <w:p w14:paraId="1A5ABD5E" w14:textId="77777777" w:rsidR="009959E9" w:rsidRDefault="0055614D">
            <w:pPr>
              <w:spacing w:before="73" w:after="279" w:line="195" w:lineRule="exact"/>
              <w:ind w:right="34"/>
              <w:jc w:val="right"/>
              <w:textAlignment w:val="baseline"/>
              <w:rPr>
                <w:rFonts w:ascii="Segoe UI" w:eastAsia="Segoe UI" w:hAnsi="Segoe UI"/>
                <w:color w:val="005D76"/>
                <w:sz w:val="16"/>
                <w:lang w:val="nl-NL"/>
              </w:rPr>
            </w:pPr>
            <w:r>
              <w:rPr>
                <w:rFonts w:ascii="Segoe UI" w:eastAsia="Segoe UI" w:hAnsi="Segoe UI"/>
                <w:color w:val="005D76"/>
                <w:sz w:val="16"/>
                <w:lang w:val="nl-NL"/>
              </w:rPr>
              <w:t>390</w:t>
            </w:r>
          </w:p>
        </w:tc>
      </w:tr>
      <w:tr w:rsidR="009959E9" w14:paraId="7C878ADD" w14:textId="77777777">
        <w:tblPrEx>
          <w:tblCellMar>
            <w:top w:w="0" w:type="dxa"/>
            <w:bottom w:w="0" w:type="dxa"/>
          </w:tblCellMar>
        </w:tblPrEx>
        <w:trPr>
          <w:trHeight w:hRule="exact" w:val="552"/>
        </w:trPr>
        <w:tc>
          <w:tcPr>
            <w:tcW w:w="1284" w:type="dxa"/>
            <w:vMerge/>
            <w:tcBorders>
              <w:top w:val="single" w:sz="0" w:space="0" w:color="000000"/>
              <w:left w:val="none" w:sz="0" w:space="0" w:color="020000"/>
              <w:bottom w:val="single" w:sz="4" w:space="0" w:color="000000"/>
              <w:right w:val="single" w:sz="4" w:space="0" w:color="000000"/>
            </w:tcBorders>
          </w:tcPr>
          <w:p w14:paraId="22A7D154" w14:textId="77777777" w:rsidR="009959E9" w:rsidRDefault="009959E9"/>
        </w:tc>
        <w:tc>
          <w:tcPr>
            <w:tcW w:w="1699" w:type="dxa"/>
            <w:tcBorders>
              <w:top w:val="single" w:sz="4" w:space="0" w:color="000000"/>
              <w:left w:val="single" w:sz="4" w:space="0" w:color="000000"/>
              <w:bottom w:val="single" w:sz="4" w:space="0" w:color="000000"/>
              <w:right w:val="single" w:sz="4" w:space="0" w:color="000000"/>
            </w:tcBorders>
          </w:tcPr>
          <w:p w14:paraId="1B1651AB" w14:textId="77777777" w:rsidR="009959E9" w:rsidRDefault="0055614D">
            <w:pPr>
              <w:spacing w:before="78" w:after="269" w:line="200" w:lineRule="exact"/>
              <w:ind w:left="167"/>
              <w:textAlignment w:val="baseline"/>
              <w:rPr>
                <w:rFonts w:ascii="Segoe UI" w:eastAsia="Segoe UI" w:hAnsi="Segoe UI"/>
                <w:color w:val="005D76"/>
                <w:sz w:val="16"/>
                <w:lang w:val="nl-NL"/>
              </w:rPr>
            </w:pPr>
            <w:r>
              <w:rPr>
                <w:rFonts w:ascii="Segoe UI" w:eastAsia="Segoe UI" w:hAnsi="Segoe UI"/>
                <w:color w:val="005D76"/>
                <w:sz w:val="16"/>
                <w:lang w:val="nl-NL"/>
              </w:rPr>
              <w:t>Overig groen</w:t>
            </w:r>
          </w:p>
        </w:tc>
        <w:tc>
          <w:tcPr>
            <w:tcW w:w="1843" w:type="dxa"/>
            <w:tcBorders>
              <w:top w:val="single" w:sz="4" w:space="0" w:color="000000"/>
              <w:left w:val="single" w:sz="4" w:space="0" w:color="000000"/>
              <w:bottom w:val="single" w:sz="4" w:space="0" w:color="000000"/>
              <w:right w:val="single" w:sz="4" w:space="0" w:color="000000"/>
            </w:tcBorders>
          </w:tcPr>
          <w:p w14:paraId="4247D1E8" w14:textId="77777777" w:rsidR="009959E9" w:rsidRDefault="0055614D">
            <w:pPr>
              <w:spacing w:before="77" w:after="279" w:line="191" w:lineRule="exact"/>
              <w:ind w:right="168"/>
              <w:jc w:val="right"/>
              <w:textAlignment w:val="baseline"/>
              <w:rPr>
                <w:rFonts w:ascii="Segoe UI" w:eastAsia="Segoe UI" w:hAnsi="Segoe UI"/>
                <w:i/>
                <w:color w:val="005D76"/>
                <w:sz w:val="15"/>
                <w:lang w:val="nl-NL"/>
              </w:rPr>
            </w:pPr>
            <w:r>
              <w:rPr>
                <w:rFonts w:ascii="Segoe UI" w:eastAsia="Segoe UI" w:hAnsi="Segoe UI"/>
                <w:i/>
                <w:color w:val="005D76"/>
                <w:sz w:val="15"/>
                <w:lang w:val="nl-NL"/>
              </w:rPr>
              <w:t>530</w:t>
            </w:r>
          </w:p>
        </w:tc>
        <w:tc>
          <w:tcPr>
            <w:tcW w:w="1699" w:type="dxa"/>
            <w:tcBorders>
              <w:top w:val="single" w:sz="4" w:space="0" w:color="000000"/>
              <w:left w:val="single" w:sz="4" w:space="0" w:color="000000"/>
              <w:bottom w:val="single" w:sz="4" w:space="0" w:color="000000"/>
              <w:right w:val="single" w:sz="4" w:space="0" w:color="000000"/>
            </w:tcBorders>
          </w:tcPr>
          <w:p w14:paraId="584C8161" w14:textId="77777777" w:rsidR="009959E9" w:rsidRDefault="0055614D">
            <w:pPr>
              <w:spacing w:before="78" w:after="274" w:line="195" w:lineRule="exact"/>
              <w:ind w:right="173"/>
              <w:jc w:val="right"/>
              <w:textAlignment w:val="baseline"/>
              <w:rPr>
                <w:rFonts w:ascii="Segoe UI" w:eastAsia="Segoe UI" w:hAnsi="Segoe UI"/>
                <w:color w:val="005D76"/>
                <w:sz w:val="16"/>
                <w:lang w:val="nl-NL"/>
              </w:rPr>
            </w:pPr>
            <w:r>
              <w:rPr>
                <w:rFonts w:ascii="Segoe UI" w:eastAsia="Segoe UI" w:hAnsi="Segoe UI"/>
                <w:color w:val="005D76"/>
                <w:sz w:val="16"/>
                <w:lang w:val="nl-NL"/>
              </w:rPr>
              <w:t>390</w:t>
            </w:r>
          </w:p>
        </w:tc>
        <w:tc>
          <w:tcPr>
            <w:tcW w:w="2127" w:type="dxa"/>
            <w:tcBorders>
              <w:top w:val="single" w:sz="4" w:space="0" w:color="000000"/>
              <w:left w:val="single" w:sz="4" w:space="0" w:color="000000"/>
              <w:bottom w:val="single" w:sz="4" w:space="0" w:color="000000"/>
              <w:right w:val="single" w:sz="4" w:space="0" w:color="000000"/>
            </w:tcBorders>
          </w:tcPr>
          <w:p w14:paraId="0A0C46C0" w14:textId="77777777" w:rsidR="009959E9" w:rsidRDefault="0055614D">
            <w:pPr>
              <w:spacing w:before="67" w:after="68" w:line="206" w:lineRule="exact"/>
              <w:ind w:left="180" w:right="432"/>
              <w:textAlignment w:val="baseline"/>
              <w:rPr>
                <w:rFonts w:ascii="Segoe UI" w:eastAsia="Segoe UI" w:hAnsi="Segoe UI"/>
                <w:color w:val="005D76"/>
                <w:spacing w:val="-4"/>
                <w:sz w:val="16"/>
                <w:lang w:val="nl-NL"/>
              </w:rPr>
            </w:pPr>
            <w:r>
              <w:rPr>
                <w:rFonts w:ascii="Segoe UI" w:eastAsia="Segoe UI" w:hAnsi="Segoe UI"/>
                <w:color w:val="005D76"/>
                <w:spacing w:val="-4"/>
                <w:sz w:val="16"/>
                <w:lang w:val="nl-NL"/>
              </w:rPr>
              <w:t>diffuse bodemkwaliteit (BKK)</w:t>
            </w:r>
          </w:p>
        </w:tc>
        <w:tc>
          <w:tcPr>
            <w:tcW w:w="2126" w:type="dxa"/>
            <w:tcBorders>
              <w:top w:val="single" w:sz="4" w:space="0" w:color="000000"/>
              <w:left w:val="single" w:sz="4" w:space="0" w:color="000000"/>
              <w:bottom w:val="single" w:sz="4" w:space="0" w:color="000000"/>
              <w:right w:val="single" w:sz="4" w:space="0" w:color="000000"/>
            </w:tcBorders>
          </w:tcPr>
          <w:p w14:paraId="1402E56E" w14:textId="77777777" w:rsidR="009959E9" w:rsidRDefault="0055614D">
            <w:pPr>
              <w:spacing w:before="77" w:after="279" w:line="191" w:lineRule="exact"/>
              <w:ind w:right="168"/>
              <w:jc w:val="right"/>
              <w:textAlignment w:val="baseline"/>
              <w:rPr>
                <w:rFonts w:ascii="Segoe UI" w:eastAsia="Segoe UI" w:hAnsi="Segoe UI"/>
                <w:i/>
                <w:color w:val="005D76"/>
                <w:sz w:val="15"/>
                <w:lang w:val="nl-NL"/>
              </w:rPr>
            </w:pPr>
            <w:r>
              <w:rPr>
                <w:rFonts w:ascii="Segoe UI" w:eastAsia="Segoe UI" w:hAnsi="Segoe UI"/>
                <w:i/>
                <w:color w:val="005D76"/>
                <w:sz w:val="15"/>
                <w:lang w:val="nl-NL"/>
              </w:rPr>
              <w:t>210</w:t>
            </w:r>
          </w:p>
        </w:tc>
        <w:tc>
          <w:tcPr>
            <w:tcW w:w="1843" w:type="dxa"/>
            <w:tcBorders>
              <w:top w:val="single" w:sz="4" w:space="0" w:color="000000"/>
              <w:left w:val="single" w:sz="4" w:space="0" w:color="000000"/>
              <w:bottom w:val="single" w:sz="4" w:space="0" w:color="000000"/>
              <w:right w:val="single" w:sz="4" w:space="0" w:color="000000"/>
            </w:tcBorders>
          </w:tcPr>
          <w:p w14:paraId="4E2870D8" w14:textId="77777777" w:rsidR="009959E9" w:rsidRDefault="0055614D">
            <w:pPr>
              <w:spacing w:before="78" w:after="274" w:line="195" w:lineRule="exact"/>
              <w:ind w:right="168"/>
              <w:jc w:val="right"/>
              <w:textAlignment w:val="baseline"/>
              <w:rPr>
                <w:rFonts w:ascii="Segoe UI" w:eastAsia="Segoe UI" w:hAnsi="Segoe UI"/>
                <w:color w:val="005D76"/>
                <w:sz w:val="16"/>
                <w:lang w:val="nl-NL"/>
              </w:rPr>
            </w:pPr>
            <w:r>
              <w:rPr>
                <w:rFonts w:ascii="Segoe UI" w:eastAsia="Segoe UI" w:hAnsi="Segoe UI"/>
                <w:color w:val="005D76"/>
                <w:sz w:val="16"/>
                <w:lang w:val="nl-NL"/>
              </w:rPr>
              <w:t>100</w:t>
            </w:r>
          </w:p>
        </w:tc>
        <w:tc>
          <w:tcPr>
            <w:tcW w:w="1421" w:type="dxa"/>
            <w:tcBorders>
              <w:top w:val="single" w:sz="4" w:space="0" w:color="000000"/>
              <w:left w:val="single" w:sz="4" w:space="0" w:color="000000"/>
              <w:bottom w:val="single" w:sz="4" w:space="0" w:color="000000"/>
              <w:right w:val="none" w:sz="0" w:space="0" w:color="020000"/>
            </w:tcBorders>
          </w:tcPr>
          <w:p w14:paraId="007DFE0B" w14:textId="77777777" w:rsidR="009959E9" w:rsidRDefault="0055614D">
            <w:pPr>
              <w:spacing w:before="78" w:after="274" w:line="195" w:lineRule="exact"/>
              <w:ind w:right="34"/>
              <w:jc w:val="right"/>
              <w:textAlignment w:val="baseline"/>
              <w:rPr>
                <w:rFonts w:ascii="Segoe UI" w:eastAsia="Segoe UI" w:hAnsi="Segoe UI"/>
                <w:color w:val="005D76"/>
                <w:sz w:val="16"/>
                <w:lang w:val="nl-NL"/>
              </w:rPr>
            </w:pPr>
            <w:r>
              <w:rPr>
                <w:rFonts w:ascii="Segoe UI" w:eastAsia="Segoe UI" w:hAnsi="Segoe UI"/>
                <w:color w:val="005D76"/>
                <w:sz w:val="16"/>
                <w:lang w:val="nl-NL"/>
              </w:rPr>
              <w:t>390</w:t>
            </w:r>
          </w:p>
        </w:tc>
      </w:tr>
      <w:tr w:rsidR="009959E9" w14:paraId="516FD741" w14:textId="77777777">
        <w:tblPrEx>
          <w:tblCellMar>
            <w:top w:w="0" w:type="dxa"/>
            <w:bottom w:w="0" w:type="dxa"/>
          </w:tblCellMar>
        </w:tblPrEx>
        <w:trPr>
          <w:trHeight w:hRule="exact" w:val="557"/>
        </w:trPr>
        <w:tc>
          <w:tcPr>
            <w:tcW w:w="1284" w:type="dxa"/>
            <w:tcBorders>
              <w:top w:val="single" w:sz="4" w:space="0" w:color="000000"/>
              <w:left w:val="none" w:sz="0" w:space="0" w:color="020000"/>
              <w:bottom w:val="single" w:sz="9" w:space="0" w:color="000000"/>
              <w:right w:val="single" w:sz="4" w:space="0" w:color="000000"/>
            </w:tcBorders>
          </w:tcPr>
          <w:p w14:paraId="76E73A31" w14:textId="77777777" w:rsidR="009959E9" w:rsidRDefault="0055614D">
            <w:pPr>
              <w:spacing w:before="73" w:after="288" w:line="195" w:lineRule="exact"/>
              <w:ind w:left="6"/>
              <w:textAlignment w:val="baseline"/>
              <w:rPr>
                <w:rFonts w:ascii="Segoe UI" w:eastAsia="Segoe UI" w:hAnsi="Segoe UI"/>
                <w:color w:val="005D76"/>
                <w:sz w:val="16"/>
                <w:lang w:val="nl-NL"/>
              </w:rPr>
            </w:pPr>
            <w:r>
              <w:rPr>
                <w:rFonts w:ascii="Segoe UI" w:eastAsia="Segoe UI" w:hAnsi="Segoe UI"/>
                <w:color w:val="005D76"/>
                <w:sz w:val="16"/>
                <w:lang w:val="nl-NL"/>
              </w:rPr>
              <w:t>Industrie</w:t>
            </w:r>
          </w:p>
        </w:tc>
        <w:tc>
          <w:tcPr>
            <w:tcW w:w="1699" w:type="dxa"/>
            <w:tcBorders>
              <w:top w:val="single" w:sz="4" w:space="0" w:color="000000"/>
              <w:left w:val="single" w:sz="4" w:space="0" w:color="000000"/>
              <w:bottom w:val="single" w:sz="9" w:space="0" w:color="000000"/>
              <w:right w:val="single" w:sz="4" w:space="0" w:color="000000"/>
            </w:tcBorders>
          </w:tcPr>
          <w:p w14:paraId="1FB06390" w14:textId="77777777" w:rsidR="009959E9" w:rsidRDefault="0055614D">
            <w:pPr>
              <w:spacing w:before="73" w:after="288" w:line="195" w:lineRule="exact"/>
              <w:ind w:left="167"/>
              <w:textAlignment w:val="baseline"/>
              <w:rPr>
                <w:rFonts w:ascii="Segoe UI" w:eastAsia="Segoe UI" w:hAnsi="Segoe UI"/>
                <w:color w:val="005D76"/>
                <w:sz w:val="16"/>
                <w:lang w:val="nl-NL"/>
              </w:rPr>
            </w:pPr>
            <w:r>
              <w:rPr>
                <w:rFonts w:ascii="Segoe UI" w:eastAsia="Segoe UI" w:hAnsi="Segoe UI"/>
                <w:color w:val="005D76"/>
                <w:sz w:val="16"/>
                <w:lang w:val="nl-NL"/>
              </w:rPr>
              <w:t>Industrie</w:t>
            </w:r>
          </w:p>
        </w:tc>
        <w:tc>
          <w:tcPr>
            <w:tcW w:w="1843" w:type="dxa"/>
            <w:tcBorders>
              <w:top w:val="single" w:sz="4" w:space="0" w:color="000000"/>
              <w:left w:val="single" w:sz="4" w:space="0" w:color="000000"/>
              <w:bottom w:val="single" w:sz="9" w:space="0" w:color="000000"/>
              <w:right w:val="single" w:sz="4" w:space="0" w:color="000000"/>
            </w:tcBorders>
          </w:tcPr>
          <w:p w14:paraId="4CE8453B" w14:textId="77777777" w:rsidR="009959E9" w:rsidRDefault="0055614D">
            <w:pPr>
              <w:spacing w:before="72" w:after="293" w:line="191" w:lineRule="exact"/>
              <w:ind w:right="168"/>
              <w:jc w:val="right"/>
              <w:textAlignment w:val="baseline"/>
              <w:rPr>
                <w:rFonts w:ascii="Segoe UI" w:eastAsia="Segoe UI" w:hAnsi="Segoe UI"/>
                <w:i/>
                <w:color w:val="005D76"/>
                <w:sz w:val="15"/>
                <w:lang w:val="nl-NL"/>
              </w:rPr>
            </w:pPr>
            <w:r>
              <w:rPr>
                <w:rFonts w:ascii="Segoe UI" w:eastAsia="Segoe UI" w:hAnsi="Segoe UI"/>
                <w:i/>
                <w:color w:val="005D76"/>
                <w:sz w:val="15"/>
                <w:lang w:val="nl-NL"/>
              </w:rPr>
              <w:t>530</w:t>
            </w:r>
          </w:p>
        </w:tc>
        <w:tc>
          <w:tcPr>
            <w:tcW w:w="1699" w:type="dxa"/>
            <w:tcBorders>
              <w:top w:val="single" w:sz="4" w:space="0" w:color="000000"/>
              <w:left w:val="single" w:sz="4" w:space="0" w:color="000000"/>
              <w:bottom w:val="single" w:sz="9" w:space="0" w:color="000000"/>
              <w:right w:val="single" w:sz="4" w:space="0" w:color="000000"/>
            </w:tcBorders>
          </w:tcPr>
          <w:p w14:paraId="05B4D1F0" w14:textId="77777777" w:rsidR="009959E9" w:rsidRDefault="0055614D">
            <w:pPr>
              <w:spacing w:before="73" w:after="288" w:line="195" w:lineRule="exact"/>
              <w:ind w:right="173"/>
              <w:jc w:val="right"/>
              <w:textAlignment w:val="baseline"/>
              <w:rPr>
                <w:rFonts w:ascii="Segoe UI" w:eastAsia="Segoe UI" w:hAnsi="Segoe UI"/>
                <w:color w:val="005D76"/>
                <w:sz w:val="16"/>
                <w:lang w:val="nl-NL"/>
              </w:rPr>
            </w:pPr>
            <w:r>
              <w:rPr>
                <w:rFonts w:ascii="Segoe UI" w:eastAsia="Segoe UI" w:hAnsi="Segoe UI"/>
                <w:color w:val="005D76"/>
                <w:sz w:val="16"/>
                <w:lang w:val="nl-NL"/>
              </w:rPr>
              <w:t>1800 @</w:t>
            </w:r>
          </w:p>
        </w:tc>
        <w:tc>
          <w:tcPr>
            <w:tcW w:w="2127" w:type="dxa"/>
            <w:tcBorders>
              <w:top w:val="single" w:sz="4" w:space="0" w:color="000000"/>
              <w:left w:val="single" w:sz="4" w:space="0" w:color="000000"/>
              <w:bottom w:val="single" w:sz="9" w:space="0" w:color="000000"/>
              <w:right w:val="single" w:sz="4" w:space="0" w:color="000000"/>
            </w:tcBorders>
          </w:tcPr>
          <w:p w14:paraId="04E68E14" w14:textId="77777777" w:rsidR="009959E9" w:rsidRDefault="0055614D">
            <w:pPr>
              <w:spacing w:before="57" w:after="77" w:line="211" w:lineRule="exact"/>
              <w:ind w:left="180" w:right="432"/>
              <w:textAlignment w:val="baseline"/>
              <w:rPr>
                <w:rFonts w:ascii="Segoe UI" w:eastAsia="Segoe UI" w:hAnsi="Segoe UI"/>
                <w:color w:val="005D76"/>
                <w:spacing w:val="-4"/>
                <w:sz w:val="16"/>
                <w:lang w:val="nl-NL"/>
              </w:rPr>
            </w:pPr>
            <w:r>
              <w:rPr>
                <w:rFonts w:ascii="Segoe UI" w:eastAsia="Segoe UI" w:hAnsi="Segoe UI"/>
                <w:color w:val="005D76"/>
                <w:spacing w:val="-4"/>
                <w:sz w:val="16"/>
                <w:lang w:val="nl-NL"/>
              </w:rPr>
              <w:t>diffuse bodemkwaliteit (BKK)</w:t>
            </w:r>
          </w:p>
        </w:tc>
        <w:tc>
          <w:tcPr>
            <w:tcW w:w="2126" w:type="dxa"/>
            <w:tcBorders>
              <w:top w:val="single" w:sz="4" w:space="0" w:color="000000"/>
              <w:left w:val="single" w:sz="4" w:space="0" w:color="000000"/>
              <w:bottom w:val="single" w:sz="9" w:space="0" w:color="000000"/>
              <w:right w:val="single" w:sz="4" w:space="0" w:color="000000"/>
            </w:tcBorders>
          </w:tcPr>
          <w:p w14:paraId="1BE536FC" w14:textId="77777777" w:rsidR="009959E9" w:rsidRDefault="0055614D">
            <w:pPr>
              <w:spacing w:before="72" w:after="293" w:line="191" w:lineRule="exact"/>
              <w:ind w:right="168"/>
              <w:jc w:val="right"/>
              <w:textAlignment w:val="baseline"/>
              <w:rPr>
                <w:rFonts w:ascii="Segoe UI" w:eastAsia="Segoe UI" w:hAnsi="Segoe UI"/>
                <w:i/>
                <w:color w:val="005D76"/>
                <w:sz w:val="15"/>
                <w:lang w:val="nl-NL"/>
              </w:rPr>
            </w:pPr>
            <w:r>
              <w:rPr>
                <w:rFonts w:ascii="Segoe UI" w:eastAsia="Segoe UI" w:hAnsi="Segoe UI"/>
                <w:i/>
                <w:color w:val="005D76"/>
                <w:sz w:val="15"/>
                <w:lang w:val="nl-NL"/>
              </w:rPr>
              <w:t>530</w:t>
            </w:r>
          </w:p>
        </w:tc>
        <w:tc>
          <w:tcPr>
            <w:tcW w:w="1843" w:type="dxa"/>
            <w:tcBorders>
              <w:top w:val="single" w:sz="4" w:space="0" w:color="000000"/>
              <w:left w:val="single" w:sz="4" w:space="0" w:color="000000"/>
              <w:bottom w:val="single" w:sz="9" w:space="0" w:color="000000"/>
              <w:right w:val="single" w:sz="4" w:space="0" w:color="000000"/>
            </w:tcBorders>
          </w:tcPr>
          <w:p w14:paraId="437B3158" w14:textId="77777777" w:rsidR="009959E9" w:rsidRDefault="0055614D">
            <w:pPr>
              <w:spacing w:before="72" w:after="293" w:line="191" w:lineRule="exact"/>
              <w:ind w:right="168"/>
              <w:jc w:val="right"/>
              <w:textAlignment w:val="baseline"/>
              <w:rPr>
                <w:rFonts w:ascii="Segoe UI" w:eastAsia="Segoe UI" w:hAnsi="Segoe UI"/>
                <w:i/>
                <w:color w:val="005D76"/>
                <w:sz w:val="15"/>
                <w:lang w:val="nl-NL"/>
              </w:rPr>
            </w:pPr>
            <w:r>
              <w:rPr>
                <w:rFonts w:ascii="Segoe UI" w:eastAsia="Segoe UI" w:hAnsi="Segoe UI"/>
                <w:i/>
                <w:color w:val="005D76"/>
                <w:sz w:val="15"/>
                <w:lang w:val="nl-NL"/>
              </w:rPr>
              <w:t>530</w:t>
            </w:r>
          </w:p>
        </w:tc>
        <w:tc>
          <w:tcPr>
            <w:tcW w:w="1421" w:type="dxa"/>
            <w:tcBorders>
              <w:top w:val="single" w:sz="4" w:space="0" w:color="000000"/>
              <w:left w:val="single" w:sz="4" w:space="0" w:color="000000"/>
              <w:bottom w:val="single" w:sz="9" w:space="0" w:color="000000"/>
              <w:right w:val="none" w:sz="0" w:space="0" w:color="020000"/>
            </w:tcBorders>
          </w:tcPr>
          <w:p w14:paraId="6820E7F7" w14:textId="77777777" w:rsidR="009959E9" w:rsidRDefault="0055614D">
            <w:pPr>
              <w:spacing w:before="73" w:after="288" w:line="195" w:lineRule="exact"/>
              <w:ind w:right="34"/>
              <w:jc w:val="right"/>
              <w:textAlignment w:val="baseline"/>
              <w:rPr>
                <w:rFonts w:ascii="Segoe UI" w:eastAsia="Segoe UI" w:hAnsi="Segoe UI"/>
                <w:color w:val="005D76"/>
                <w:sz w:val="16"/>
                <w:lang w:val="nl-NL"/>
              </w:rPr>
            </w:pPr>
            <w:r>
              <w:rPr>
                <w:rFonts w:ascii="Segoe UI" w:eastAsia="Segoe UI" w:hAnsi="Segoe UI"/>
                <w:color w:val="005D76"/>
                <w:sz w:val="16"/>
                <w:lang w:val="nl-NL"/>
              </w:rPr>
              <w:t>1800 @</w:t>
            </w:r>
          </w:p>
        </w:tc>
      </w:tr>
    </w:tbl>
    <w:p w14:paraId="4AA1C15D" w14:textId="77777777" w:rsidR="009959E9" w:rsidRDefault="009959E9">
      <w:pPr>
        <w:spacing w:after="4" w:line="20" w:lineRule="exact"/>
      </w:pPr>
    </w:p>
    <w:p w14:paraId="3A83E414" w14:textId="77777777" w:rsidR="009959E9" w:rsidRDefault="0055614D">
      <w:pPr>
        <w:spacing w:line="197" w:lineRule="exact"/>
        <w:textAlignment w:val="baseline"/>
        <w:rPr>
          <w:rFonts w:ascii="Segoe UI" w:eastAsia="Segoe UI" w:hAnsi="Segoe UI"/>
          <w:color w:val="000000"/>
          <w:spacing w:val="-3"/>
          <w:sz w:val="16"/>
          <w:lang w:val="nl-NL"/>
        </w:rPr>
      </w:pPr>
      <w:r>
        <w:rPr>
          <w:rFonts w:ascii="Segoe UI" w:eastAsia="Segoe UI" w:hAnsi="Segoe UI"/>
          <w:color w:val="000000"/>
          <w:spacing w:val="-3"/>
          <w:sz w:val="16"/>
          <w:lang w:val="nl-NL"/>
        </w:rPr>
        <w:t>Toelichting tabel:</w:t>
      </w:r>
    </w:p>
    <w:p w14:paraId="70D19E31" w14:textId="77777777" w:rsidR="009959E9" w:rsidRDefault="0055614D">
      <w:pPr>
        <w:tabs>
          <w:tab w:val="left" w:pos="720"/>
        </w:tabs>
        <w:spacing w:before="6" w:line="200" w:lineRule="exact"/>
        <w:textAlignment w:val="baseline"/>
        <w:rPr>
          <w:rFonts w:ascii="Segoe UI" w:eastAsia="Segoe UI" w:hAnsi="Segoe UI"/>
          <w:color w:val="000000"/>
          <w:spacing w:val="-4"/>
          <w:sz w:val="16"/>
          <w:lang w:val="nl-NL"/>
        </w:rPr>
      </w:pPr>
      <w:r>
        <w:rPr>
          <w:rFonts w:ascii="Segoe UI" w:eastAsia="Segoe UI" w:hAnsi="Segoe UI"/>
          <w:color w:val="000000"/>
          <w:spacing w:val="-4"/>
          <w:sz w:val="16"/>
          <w:lang w:val="nl-NL"/>
        </w:rPr>
        <w:t>#</w:t>
      </w:r>
      <w:r>
        <w:rPr>
          <w:rFonts w:ascii="Segoe UI" w:eastAsia="Segoe UI" w:hAnsi="Segoe UI"/>
          <w:color w:val="000000"/>
          <w:spacing w:val="-4"/>
          <w:sz w:val="16"/>
          <w:lang w:val="nl-NL"/>
        </w:rPr>
        <w:tab/>
      </w:r>
      <w:r>
        <w:rPr>
          <w:rFonts w:ascii="Segoe UI" w:eastAsia="Segoe UI" w:hAnsi="Segoe UI"/>
          <w:color w:val="000000"/>
          <w:spacing w:val="-4"/>
          <w:sz w:val="16"/>
          <w:lang w:val="nl-NL"/>
        </w:rPr>
        <w:t>Betreffende interventiewaarde zoals opgenomen in de Wet bodembescherming</w:t>
      </w:r>
    </w:p>
    <w:p w14:paraId="34AEB038" w14:textId="77777777" w:rsidR="009959E9" w:rsidRDefault="0055614D">
      <w:pPr>
        <w:tabs>
          <w:tab w:val="left" w:pos="720"/>
        </w:tabs>
        <w:spacing w:before="11" w:line="200" w:lineRule="exact"/>
        <w:textAlignment w:val="baseline"/>
        <w:rPr>
          <w:rFonts w:ascii="Segoe UI" w:eastAsia="Segoe UI" w:hAnsi="Segoe UI"/>
          <w:color w:val="000000"/>
          <w:spacing w:val="-4"/>
          <w:sz w:val="16"/>
          <w:lang w:val="nl-NL"/>
        </w:rPr>
      </w:pPr>
      <w:r>
        <w:rPr>
          <w:rFonts w:ascii="Segoe UI" w:eastAsia="Segoe UI" w:hAnsi="Segoe UI"/>
          <w:color w:val="000000"/>
          <w:spacing w:val="-4"/>
          <w:sz w:val="16"/>
          <w:lang w:val="nl-NL"/>
        </w:rPr>
        <w:t>*</w:t>
      </w:r>
      <w:r>
        <w:rPr>
          <w:rFonts w:ascii="Segoe UI" w:eastAsia="Segoe UI" w:hAnsi="Segoe UI"/>
          <w:color w:val="000000"/>
          <w:spacing w:val="-4"/>
          <w:sz w:val="16"/>
          <w:lang w:val="nl-NL"/>
        </w:rPr>
        <w:tab/>
        <w:t>MTR zoals afgeleid van GGD advies</w:t>
      </w:r>
    </w:p>
    <w:p w14:paraId="2CAB15E8" w14:textId="77777777" w:rsidR="009959E9" w:rsidRDefault="0055614D">
      <w:pPr>
        <w:tabs>
          <w:tab w:val="left" w:pos="720"/>
        </w:tabs>
        <w:spacing w:before="11" w:line="200" w:lineRule="exact"/>
        <w:textAlignment w:val="baseline"/>
        <w:rPr>
          <w:rFonts w:ascii="Segoe UI" w:eastAsia="Segoe UI" w:hAnsi="Segoe UI"/>
          <w:color w:val="000000"/>
          <w:spacing w:val="-4"/>
          <w:sz w:val="16"/>
          <w:lang w:val="nl-NL"/>
        </w:rPr>
      </w:pPr>
      <w:r>
        <w:rPr>
          <w:rFonts w:ascii="Segoe UI" w:eastAsia="Segoe UI" w:hAnsi="Segoe UI"/>
          <w:color w:val="000000"/>
          <w:spacing w:val="-4"/>
          <w:sz w:val="16"/>
          <w:lang w:val="nl-NL"/>
        </w:rPr>
        <w:t>@</w:t>
      </w:r>
      <w:r>
        <w:rPr>
          <w:rFonts w:ascii="Segoe UI" w:eastAsia="Segoe UI" w:hAnsi="Segoe UI"/>
          <w:color w:val="000000"/>
          <w:spacing w:val="-4"/>
          <w:sz w:val="16"/>
          <w:lang w:val="nl-NL"/>
        </w:rPr>
        <w:tab/>
        <w:t>gehalte afgeleid uit RIVM rapport [ref. 3]</w:t>
      </w:r>
    </w:p>
    <w:p w14:paraId="3A743CA6" w14:textId="77777777" w:rsidR="009959E9" w:rsidRDefault="0055614D">
      <w:pPr>
        <w:spacing w:before="45" w:after="3134" w:line="205" w:lineRule="exact"/>
        <w:textAlignment w:val="baseline"/>
        <w:rPr>
          <w:rFonts w:ascii="Segoe UI" w:eastAsia="Segoe UI" w:hAnsi="Segoe UI"/>
          <w:i/>
          <w:color w:val="000000"/>
          <w:spacing w:val="-2"/>
          <w:sz w:val="15"/>
          <w:lang w:val="nl-NL"/>
        </w:rPr>
      </w:pPr>
      <w:r>
        <w:rPr>
          <w:rFonts w:ascii="Segoe UI" w:eastAsia="Segoe UI" w:hAnsi="Segoe UI"/>
          <w:i/>
          <w:color w:val="000000"/>
          <w:spacing w:val="-2"/>
          <w:sz w:val="15"/>
          <w:lang w:val="nl-NL"/>
        </w:rPr>
        <w:t xml:space="preserve">Cursief </w:t>
      </w:r>
      <w:r>
        <w:rPr>
          <w:rFonts w:ascii="Segoe UI" w:eastAsia="Segoe UI" w:hAnsi="Segoe UI"/>
          <w:color w:val="000000"/>
          <w:spacing w:val="-2"/>
          <w:sz w:val="16"/>
          <w:lang w:val="nl-NL"/>
        </w:rPr>
        <w:t>gehalten voor standaard bodem (incl. humus correctie). Alle overige waarden (niet cursief) bet</w:t>
      </w:r>
      <w:r>
        <w:rPr>
          <w:rFonts w:ascii="Segoe UI" w:eastAsia="Segoe UI" w:hAnsi="Segoe UI"/>
          <w:color w:val="000000"/>
          <w:spacing w:val="-2"/>
          <w:sz w:val="16"/>
          <w:lang w:val="nl-NL"/>
        </w:rPr>
        <w:t>reffen gemeten waarden (zonder humus correctie)</w:t>
      </w:r>
    </w:p>
    <w:p w14:paraId="18477E34" w14:textId="77777777" w:rsidR="009959E9" w:rsidRDefault="009959E9">
      <w:pPr>
        <w:spacing w:before="45" w:after="3134" w:line="205" w:lineRule="exact"/>
        <w:sectPr w:rsidR="009959E9">
          <w:pgSz w:w="16838" w:h="11909" w:orient="landscape"/>
          <w:pgMar w:top="1660" w:right="1156" w:bottom="214" w:left="1640" w:header="720" w:footer="720" w:gutter="0"/>
          <w:cols w:space="708"/>
        </w:sectPr>
      </w:pPr>
    </w:p>
    <w:p w14:paraId="09C158D3" w14:textId="77777777" w:rsidR="009959E9" w:rsidRDefault="0055614D">
      <w:pPr>
        <w:tabs>
          <w:tab w:val="right" w:pos="3456"/>
        </w:tabs>
        <w:spacing w:before="7" w:line="230" w:lineRule="exact"/>
        <w:textAlignment w:val="baseline"/>
        <w:rPr>
          <w:rFonts w:ascii="Segoe UI" w:eastAsia="Segoe UI" w:hAnsi="Segoe UI"/>
          <w:color w:val="005D76"/>
          <w:sz w:val="18"/>
          <w:lang w:val="nl-NL"/>
        </w:rPr>
      </w:pPr>
      <w:r>
        <w:rPr>
          <w:rFonts w:ascii="Segoe UI" w:eastAsia="Segoe UI" w:hAnsi="Segoe UI"/>
          <w:color w:val="005D76"/>
          <w:sz w:val="18"/>
          <w:lang w:val="nl-NL"/>
        </w:rPr>
        <w:t>9 | 11</w:t>
      </w:r>
      <w:r>
        <w:rPr>
          <w:rFonts w:ascii="Segoe UI" w:eastAsia="Segoe UI" w:hAnsi="Segoe UI"/>
          <w:color w:val="005D76"/>
          <w:sz w:val="18"/>
          <w:lang w:val="nl-NL"/>
        </w:rPr>
        <w:tab/>
      </w:r>
      <w:proofErr w:type="spellStart"/>
      <w:r>
        <w:rPr>
          <w:rFonts w:ascii="Segoe UI" w:eastAsia="Segoe UI" w:hAnsi="Segoe UI"/>
          <w:color w:val="005D76"/>
          <w:sz w:val="13"/>
          <w:lang w:val="nl-NL"/>
        </w:rPr>
        <w:t>Witteveen+Bos</w:t>
      </w:r>
      <w:proofErr w:type="spellEnd"/>
      <w:r>
        <w:rPr>
          <w:rFonts w:ascii="Segoe UI" w:eastAsia="Segoe UI" w:hAnsi="Segoe UI"/>
          <w:color w:val="005D76"/>
          <w:sz w:val="13"/>
          <w:lang w:val="nl-NL"/>
        </w:rPr>
        <w:t xml:space="preserve"> | 117298/20-003.043 | Definitief</w:t>
      </w:r>
    </w:p>
    <w:p w14:paraId="59795883" w14:textId="77777777" w:rsidR="009959E9" w:rsidRDefault="009959E9">
      <w:pPr>
        <w:sectPr w:rsidR="009959E9">
          <w:type w:val="continuous"/>
          <w:pgSz w:w="16838" w:h="11909" w:orient="landscape"/>
          <w:pgMar w:top="1660" w:right="11758" w:bottom="214" w:left="1640" w:header="720" w:footer="720" w:gutter="0"/>
          <w:cols w:space="708"/>
        </w:sectPr>
      </w:pPr>
    </w:p>
    <w:p w14:paraId="1F458CD5" w14:textId="77777777" w:rsidR="009959E9" w:rsidRDefault="0055614D">
      <w:pPr>
        <w:spacing w:before="7" w:after="139" w:line="210" w:lineRule="exact"/>
        <w:textAlignment w:val="baseline"/>
        <w:rPr>
          <w:rFonts w:ascii="Segoe UI" w:eastAsia="Segoe UI" w:hAnsi="Segoe UI"/>
          <w:color w:val="005D76"/>
          <w:spacing w:val="-4"/>
          <w:sz w:val="16"/>
          <w:lang w:val="nl-NL"/>
        </w:rPr>
      </w:pPr>
      <w:r>
        <w:rPr>
          <w:rFonts w:ascii="Segoe UI" w:eastAsia="Segoe UI" w:hAnsi="Segoe UI"/>
          <w:color w:val="005D76"/>
          <w:spacing w:val="-4"/>
          <w:sz w:val="16"/>
          <w:lang w:val="nl-NL"/>
        </w:rPr>
        <w:lastRenderedPageBreak/>
        <w:t xml:space="preserve">Tabel 5 Advies/voorkeursopties lokaal beleid lood in de bodem (alle gehalten zijn in mg/kg </w:t>
      </w:r>
      <w:proofErr w:type="spellStart"/>
      <w:r>
        <w:rPr>
          <w:rFonts w:ascii="Segoe UI" w:eastAsia="Segoe UI" w:hAnsi="Segoe UI"/>
          <w:color w:val="005D76"/>
          <w:spacing w:val="-4"/>
          <w:sz w:val="16"/>
          <w:lang w:val="nl-NL"/>
        </w:rPr>
        <w:t>ds</w:t>
      </w:r>
      <w:proofErr w:type="spellEnd"/>
      <w:r>
        <w:rPr>
          <w:rFonts w:ascii="Segoe UI" w:eastAsia="Segoe UI" w:hAnsi="Segoe UI"/>
          <w:color w:val="005D76"/>
          <w:spacing w:val="-4"/>
          <w:sz w:val="16"/>
          <w:lang w:val="nl-NL"/>
        </w:rPr>
        <w:t xml:space="preserve"> weergegeven)</w:t>
      </w:r>
    </w:p>
    <w:tbl>
      <w:tblPr>
        <w:tblW w:w="0" w:type="auto"/>
        <w:tblLayout w:type="fixed"/>
        <w:tblCellMar>
          <w:left w:w="0" w:type="dxa"/>
          <w:right w:w="0" w:type="dxa"/>
        </w:tblCellMar>
        <w:tblLook w:val="04A0" w:firstRow="1" w:lastRow="0" w:firstColumn="1" w:lastColumn="0" w:noHBand="0" w:noVBand="1"/>
      </w:tblPr>
      <w:tblGrid>
        <w:gridCol w:w="1283"/>
        <w:gridCol w:w="2832"/>
        <w:gridCol w:w="2409"/>
        <w:gridCol w:w="3970"/>
        <w:gridCol w:w="3548"/>
      </w:tblGrid>
      <w:tr w:rsidR="009959E9" w14:paraId="324B8C3E" w14:textId="77777777">
        <w:tblPrEx>
          <w:tblCellMar>
            <w:top w:w="0" w:type="dxa"/>
            <w:bottom w:w="0" w:type="dxa"/>
          </w:tblCellMar>
        </w:tblPrEx>
        <w:trPr>
          <w:trHeight w:hRule="exact" w:val="586"/>
        </w:trPr>
        <w:tc>
          <w:tcPr>
            <w:tcW w:w="1283" w:type="dxa"/>
            <w:tcBorders>
              <w:top w:val="single" w:sz="9" w:space="0" w:color="000000"/>
              <w:left w:val="none" w:sz="0" w:space="0" w:color="020000"/>
              <w:bottom w:val="single" w:sz="9" w:space="0" w:color="000000"/>
              <w:right w:val="single" w:sz="4" w:space="0" w:color="000000"/>
            </w:tcBorders>
            <w:vAlign w:val="center"/>
          </w:tcPr>
          <w:p w14:paraId="4A3888CA" w14:textId="77777777" w:rsidR="009959E9" w:rsidRDefault="0055614D">
            <w:pPr>
              <w:spacing w:before="96" w:after="62" w:line="211" w:lineRule="exact"/>
              <w:textAlignment w:val="baseline"/>
              <w:rPr>
                <w:rFonts w:ascii="Segoe UI Semibold" w:eastAsia="Segoe UI Semibold" w:hAnsi="Segoe UI Semibold"/>
                <w:b/>
                <w:color w:val="005D76"/>
                <w:sz w:val="16"/>
                <w:lang w:val="nl-NL"/>
              </w:rPr>
            </w:pPr>
            <w:r>
              <w:rPr>
                <w:rFonts w:ascii="Segoe UI Semibold" w:eastAsia="Segoe UI Semibold" w:hAnsi="Segoe UI Semibold"/>
                <w:b/>
                <w:color w:val="005D76"/>
                <w:sz w:val="16"/>
                <w:lang w:val="nl-NL"/>
              </w:rPr>
              <w:t>Bodemfunctie- klasse</w:t>
            </w:r>
          </w:p>
        </w:tc>
        <w:tc>
          <w:tcPr>
            <w:tcW w:w="2832" w:type="dxa"/>
            <w:tcBorders>
              <w:top w:val="single" w:sz="9" w:space="0" w:color="000000"/>
              <w:left w:val="single" w:sz="4" w:space="0" w:color="000000"/>
              <w:bottom w:val="single" w:sz="9" w:space="0" w:color="000000"/>
              <w:right w:val="single" w:sz="4" w:space="0" w:color="000000"/>
            </w:tcBorders>
          </w:tcPr>
          <w:p w14:paraId="75E49D2C" w14:textId="77777777" w:rsidR="009959E9" w:rsidRDefault="0055614D">
            <w:pPr>
              <w:spacing w:before="96" w:after="273" w:line="211" w:lineRule="exact"/>
              <w:ind w:left="167"/>
              <w:textAlignment w:val="baseline"/>
              <w:rPr>
                <w:rFonts w:ascii="Segoe UI Semibold" w:eastAsia="Segoe UI Semibold" w:hAnsi="Segoe UI Semibold"/>
                <w:b/>
                <w:color w:val="005D76"/>
                <w:sz w:val="16"/>
                <w:lang w:val="nl-NL"/>
              </w:rPr>
            </w:pPr>
            <w:r>
              <w:rPr>
                <w:rFonts w:ascii="Segoe UI Semibold" w:eastAsia="Segoe UI Semibold" w:hAnsi="Segoe UI Semibold"/>
                <w:b/>
                <w:color w:val="005D76"/>
                <w:sz w:val="16"/>
                <w:lang w:val="nl-NL"/>
              </w:rPr>
              <w:t>Gebruik</w:t>
            </w:r>
          </w:p>
        </w:tc>
        <w:tc>
          <w:tcPr>
            <w:tcW w:w="2409" w:type="dxa"/>
            <w:tcBorders>
              <w:top w:val="single" w:sz="9" w:space="0" w:color="000000"/>
              <w:left w:val="single" w:sz="4" w:space="0" w:color="000000"/>
              <w:bottom w:val="single" w:sz="9" w:space="0" w:color="000000"/>
              <w:right w:val="single" w:sz="4" w:space="0" w:color="000000"/>
            </w:tcBorders>
            <w:vAlign w:val="center"/>
          </w:tcPr>
          <w:p w14:paraId="5E6EA17C" w14:textId="77777777" w:rsidR="009959E9" w:rsidRDefault="0055614D">
            <w:pPr>
              <w:spacing w:before="96" w:after="62" w:line="211" w:lineRule="exact"/>
              <w:ind w:left="936"/>
              <w:jc w:val="right"/>
              <w:textAlignment w:val="baseline"/>
              <w:rPr>
                <w:rFonts w:ascii="Segoe UI Semibold" w:eastAsia="Segoe UI Semibold" w:hAnsi="Segoe UI Semibold"/>
                <w:b/>
                <w:color w:val="005D76"/>
                <w:sz w:val="16"/>
                <w:lang w:val="nl-NL"/>
              </w:rPr>
            </w:pPr>
            <w:r>
              <w:rPr>
                <w:rFonts w:ascii="Segoe UI Semibold" w:eastAsia="Segoe UI Semibold" w:hAnsi="Segoe UI Semibold"/>
                <w:b/>
                <w:color w:val="005D76"/>
                <w:sz w:val="16"/>
                <w:lang w:val="nl-NL"/>
              </w:rPr>
              <w:t>Saneringsmoment: gehalten &gt; MTR*</w:t>
            </w:r>
          </w:p>
        </w:tc>
        <w:tc>
          <w:tcPr>
            <w:tcW w:w="3970" w:type="dxa"/>
            <w:tcBorders>
              <w:top w:val="single" w:sz="9" w:space="0" w:color="000000"/>
              <w:left w:val="single" w:sz="4" w:space="0" w:color="000000"/>
              <w:bottom w:val="single" w:sz="9" w:space="0" w:color="000000"/>
              <w:right w:val="single" w:sz="4" w:space="0" w:color="000000"/>
            </w:tcBorders>
            <w:vAlign w:val="center"/>
          </w:tcPr>
          <w:p w14:paraId="5535FFAA" w14:textId="77777777" w:rsidR="009959E9" w:rsidRDefault="0055614D">
            <w:pPr>
              <w:spacing w:before="96" w:after="62" w:line="211" w:lineRule="exact"/>
              <w:ind w:left="144"/>
              <w:textAlignment w:val="baseline"/>
              <w:rPr>
                <w:rFonts w:ascii="Segoe UI Semibold" w:eastAsia="Segoe UI Semibold" w:hAnsi="Segoe UI Semibold"/>
                <w:b/>
                <w:color w:val="005D76"/>
                <w:sz w:val="16"/>
                <w:lang w:val="nl-NL"/>
              </w:rPr>
            </w:pPr>
            <w:r>
              <w:rPr>
                <w:rFonts w:ascii="Segoe UI Semibold" w:eastAsia="Segoe UI Semibold" w:hAnsi="Segoe UI Semibold"/>
                <w:b/>
                <w:color w:val="005D76"/>
                <w:sz w:val="16"/>
                <w:lang w:val="nl-NL"/>
              </w:rPr>
              <w:t xml:space="preserve">voorkeursoptie hergebruik: </w:t>
            </w:r>
            <w:r>
              <w:rPr>
                <w:rFonts w:ascii="Segoe UI Semibold" w:eastAsia="Segoe UI Semibold" w:hAnsi="Segoe UI Semibold"/>
                <w:b/>
                <w:color w:val="005D76"/>
                <w:sz w:val="16"/>
                <w:lang w:val="nl-NL"/>
              </w:rPr>
              <w:br/>
              <w:t>sluit aan bij diffuse kwaliteit</w:t>
            </w:r>
          </w:p>
        </w:tc>
        <w:tc>
          <w:tcPr>
            <w:tcW w:w="3548" w:type="dxa"/>
            <w:tcBorders>
              <w:top w:val="single" w:sz="9" w:space="0" w:color="000000"/>
              <w:left w:val="single" w:sz="4" w:space="0" w:color="000000"/>
              <w:bottom w:val="single" w:sz="9" w:space="0" w:color="000000"/>
              <w:right w:val="none" w:sz="0" w:space="0" w:color="020000"/>
            </w:tcBorders>
            <w:vAlign w:val="center"/>
          </w:tcPr>
          <w:p w14:paraId="139E12FF" w14:textId="77777777" w:rsidR="009959E9" w:rsidRDefault="0055614D">
            <w:pPr>
              <w:spacing w:before="96" w:after="62" w:line="211" w:lineRule="exact"/>
              <w:ind w:left="432"/>
              <w:jc w:val="right"/>
              <w:textAlignment w:val="baseline"/>
              <w:rPr>
                <w:rFonts w:ascii="Segoe UI Semibold" w:eastAsia="Segoe UI Semibold" w:hAnsi="Segoe UI Semibold"/>
                <w:b/>
                <w:color w:val="005D76"/>
                <w:sz w:val="16"/>
                <w:lang w:val="nl-NL"/>
              </w:rPr>
            </w:pPr>
            <w:r>
              <w:rPr>
                <w:rFonts w:ascii="Segoe UI Semibold" w:eastAsia="Segoe UI Semibold" w:hAnsi="Segoe UI Semibold"/>
                <w:b/>
                <w:color w:val="005D76"/>
                <w:sz w:val="16"/>
                <w:lang w:val="nl-NL"/>
              </w:rPr>
              <w:t xml:space="preserve">voorkeursoptie </w:t>
            </w:r>
            <w:proofErr w:type="spellStart"/>
            <w:r>
              <w:rPr>
                <w:rFonts w:ascii="Segoe UI Semibold" w:eastAsia="Segoe UI Semibold" w:hAnsi="Segoe UI Semibold"/>
                <w:b/>
                <w:color w:val="005D76"/>
                <w:sz w:val="16"/>
                <w:lang w:val="nl-NL"/>
              </w:rPr>
              <w:t>terugsaneerw</w:t>
            </w:r>
            <w:r>
              <w:rPr>
                <w:rFonts w:ascii="Segoe UI Semibold" w:eastAsia="Segoe UI Semibold" w:hAnsi="Segoe UI Semibold"/>
                <w:b/>
                <w:color w:val="005D76"/>
                <w:sz w:val="16"/>
                <w:lang w:val="nl-NL"/>
              </w:rPr>
              <w:t>aarde</w:t>
            </w:r>
            <w:proofErr w:type="spellEnd"/>
            <w:r>
              <w:rPr>
                <w:rFonts w:ascii="Segoe UI Semibold" w:eastAsia="Segoe UI Semibold" w:hAnsi="Segoe UI Semibold"/>
                <w:b/>
                <w:color w:val="005D76"/>
                <w:sz w:val="16"/>
                <w:lang w:val="nl-NL"/>
              </w:rPr>
              <w:t>: sluit aan bij de functie van het gebied en BKK</w:t>
            </w:r>
          </w:p>
        </w:tc>
      </w:tr>
      <w:tr w:rsidR="009959E9" w14:paraId="7F435476" w14:textId="77777777">
        <w:tblPrEx>
          <w:tblCellMar>
            <w:top w:w="0" w:type="dxa"/>
            <w:bottom w:w="0" w:type="dxa"/>
          </w:tblCellMar>
        </w:tblPrEx>
        <w:trPr>
          <w:trHeight w:hRule="exact" w:val="561"/>
        </w:trPr>
        <w:tc>
          <w:tcPr>
            <w:tcW w:w="1283" w:type="dxa"/>
            <w:tcBorders>
              <w:top w:val="single" w:sz="9" w:space="0" w:color="000000"/>
              <w:left w:val="none" w:sz="0" w:space="0" w:color="020000"/>
              <w:bottom w:val="single" w:sz="4" w:space="0" w:color="000000"/>
              <w:right w:val="single" w:sz="4" w:space="0" w:color="000000"/>
            </w:tcBorders>
          </w:tcPr>
          <w:p w14:paraId="174FE491" w14:textId="77777777" w:rsidR="009959E9" w:rsidRDefault="0055614D">
            <w:pPr>
              <w:spacing w:before="69" w:after="67" w:line="210" w:lineRule="exact"/>
              <w:textAlignment w:val="baseline"/>
              <w:rPr>
                <w:rFonts w:ascii="Segoe UI" w:eastAsia="Segoe UI" w:hAnsi="Segoe UI"/>
                <w:color w:val="005D76"/>
                <w:sz w:val="16"/>
                <w:lang w:val="nl-NL"/>
              </w:rPr>
            </w:pPr>
            <w:r>
              <w:rPr>
                <w:rFonts w:ascii="Segoe UI" w:eastAsia="Segoe UI" w:hAnsi="Segoe UI"/>
                <w:color w:val="005D76"/>
                <w:sz w:val="16"/>
                <w:lang w:val="nl-NL"/>
              </w:rPr>
              <w:t>Buitengebied/A W2000</w:t>
            </w:r>
          </w:p>
        </w:tc>
        <w:tc>
          <w:tcPr>
            <w:tcW w:w="2832" w:type="dxa"/>
            <w:tcBorders>
              <w:top w:val="single" w:sz="9" w:space="0" w:color="000000"/>
              <w:left w:val="single" w:sz="4" w:space="0" w:color="000000"/>
              <w:bottom w:val="single" w:sz="4" w:space="0" w:color="000000"/>
              <w:right w:val="single" w:sz="4" w:space="0" w:color="000000"/>
            </w:tcBorders>
          </w:tcPr>
          <w:p w14:paraId="6F00516F" w14:textId="77777777" w:rsidR="009959E9" w:rsidRDefault="0055614D">
            <w:pPr>
              <w:spacing w:before="72" w:after="274" w:line="210" w:lineRule="exact"/>
              <w:ind w:left="167"/>
              <w:textAlignment w:val="baseline"/>
              <w:rPr>
                <w:rFonts w:ascii="Segoe UI" w:eastAsia="Segoe UI" w:hAnsi="Segoe UI"/>
                <w:color w:val="005D76"/>
                <w:sz w:val="16"/>
                <w:lang w:val="nl-NL"/>
              </w:rPr>
            </w:pPr>
            <w:r>
              <w:rPr>
                <w:rFonts w:ascii="Segoe UI" w:eastAsia="Segoe UI" w:hAnsi="Segoe UI"/>
                <w:color w:val="005D76"/>
                <w:sz w:val="16"/>
                <w:lang w:val="nl-NL"/>
              </w:rPr>
              <w:t>Landbouw/natuur</w:t>
            </w:r>
          </w:p>
        </w:tc>
        <w:tc>
          <w:tcPr>
            <w:tcW w:w="2409" w:type="dxa"/>
            <w:tcBorders>
              <w:top w:val="single" w:sz="9" w:space="0" w:color="000000"/>
              <w:left w:val="single" w:sz="4" w:space="0" w:color="000000"/>
              <w:bottom w:val="single" w:sz="4" w:space="0" w:color="000000"/>
              <w:right w:val="single" w:sz="4" w:space="0" w:color="000000"/>
            </w:tcBorders>
          </w:tcPr>
          <w:p w14:paraId="7A410974" w14:textId="77777777" w:rsidR="009959E9" w:rsidRDefault="0055614D">
            <w:pPr>
              <w:spacing w:before="72" w:after="274" w:line="210" w:lineRule="exact"/>
              <w:ind w:right="168"/>
              <w:jc w:val="right"/>
              <w:textAlignment w:val="baseline"/>
              <w:rPr>
                <w:rFonts w:ascii="Segoe UI" w:eastAsia="Segoe UI" w:hAnsi="Segoe UI"/>
                <w:color w:val="005D76"/>
                <w:sz w:val="16"/>
                <w:lang w:val="nl-NL"/>
              </w:rPr>
            </w:pPr>
            <w:r>
              <w:rPr>
                <w:rFonts w:ascii="Segoe UI" w:eastAsia="Segoe UI" w:hAnsi="Segoe UI"/>
                <w:color w:val="005D76"/>
                <w:sz w:val="16"/>
                <w:lang w:val="nl-NL"/>
              </w:rPr>
              <w:t>260</w:t>
            </w:r>
          </w:p>
        </w:tc>
        <w:tc>
          <w:tcPr>
            <w:tcW w:w="3970" w:type="dxa"/>
            <w:tcBorders>
              <w:top w:val="single" w:sz="9" w:space="0" w:color="000000"/>
              <w:left w:val="single" w:sz="4" w:space="0" w:color="000000"/>
              <w:bottom w:val="single" w:sz="4" w:space="0" w:color="000000"/>
              <w:right w:val="single" w:sz="4" w:space="0" w:color="000000"/>
            </w:tcBorders>
          </w:tcPr>
          <w:p w14:paraId="2C14AA57" w14:textId="77777777" w:rsidR="009959E9" w:rsidRDefault="0055614D">
            <w:pPr>
              <w:spacing w:before="72" w:after="274" w:line="210" w:lineRule="exact"/>
              <w:ind w:right="1897"/>
              <w:jc w:val="right"/>
              <w:textAlignment w:val="baseline"/>
              <w:rPr>
                <w:rFonts w:ascii="Segoe UI" w:eastAsia="Segoe UI" w:hAnsi="Segoe UI"/>
                <w:color w:val="005D76"/>
                <w:sz w:val="16"/>
                <w:lang w:val="nl-NL"/>
              </w:rPr>
            </w:pPr>
            <w:r>
              <w:rPr>
                <w:rFonts w:ascii="Segoe UI" w:eastAsia="Segoe UI" w:hAnsi="Segoe UI"/>
                <w:color w:val="005D76"/>
                <w:sz w:val="16"/>
                <w:lang w:val="nl-NL"/>
              </w:rPr>
              <w:t>diffuse bodemkwaliteit (BKK)</w:t>
            </w:r>
          </w:p>
        </w:tc>
        <w:tc>
          <w:tcPr>
            <w:tcW w:w="3548" w:type="dxa"/>
            <w:tcBorders>
              <w:top w:val="single" w:sz="9" w:space="0" w:color="000000"/>
              <w:left w:val="single" w:sz="4" w:space="0" w:color="000000"/>
              <w:bottom w:val="single" w:sz="4" w:space="0" w:color="000000"/>
              <w:right w:val="none" w:sz="0" w:space="0" w:color="020000"/>
            </w:tcBorders>
          </w:tcPr>
          <w:p w14:paraId="2FD7A78B" w14:textId="77777777" w:rsidR="009959E9" w:rsidRDefault="0055614D">
            <w:pPr>
              <w:spacing w:before="86" w:after="278" w:line="192" w:lineRule="exact"/>
              <w:ind w:right="25"/>
              <w:jc w:val="right"/>
              <w:textAlignment w:val="baseline"/>
              <w:rPr>
                <w:rFonts w:ascii="Segoe UI" w:eastAsia="Segoe UI" w:hAnsi="Segoe UI"/>
                <w:i/>
                <w:color w:val="005D76"/>
                <w:sz w:val="15"/>
                <w:lang w:val="nl-NL"/>
              </w:rPr>
            </w:pPr>
            <w:r>
              <w:rPr>
                <w:rFonts w:ascii="Segoe UI" w:eastAsia="Segoe UI" w:hAnsi="Segoe UI"/>
                <w:i/>
                <w:color w:val="005D76"/>
                <w:sz w:val="15"/>
                <w:lang w:val="nl-NL"/>
              </w:rPr>
              <w:t>50</w:t>
            </w:r>
          </w:p>
        </w:tc>
      </w:tr>
      <w:tr w:rsidR="009959E9" w14:paraId="0A06AEFA" w14:textId="77777777">
        <w:tblPrEx>
          <w:tblCellMar>
            <w:top w:w="0" w:type="dxa"/>
            <w:bottom w:w="0" w:type="dxa"/>
          </w:tblCellMar>
        </w:tblPrEx>
        <w:trPr>
          <w:trHeight w:hRule="exact" w:val="336"/>
        </w:trPr>
        <w:tc>
          <w:tcPr>
            <w:tcW w:w="1283" w:type="dxa"/>
            <w:vMerge w:val="restart"/>
            <w:tcBorders>
              <w:top w:val="single" w:sz="4" w:space="0" w:color="000000"/>
              <w:left w:val="none" w:sz="0" w:space="0" w:color="020000"/>
              <w:bottom w:val="single" w:sz="0" w:space="0" w:color="000000"/>
              <w:right w:val="single" w:sz="4" w:space="0" w:color="000000"/>
            </w:tcBorders>
          </w:tcPr>
          <w:p w14:paraId="550C3252" w14:textId="77777777" w:rsidR="009959E9" w:rsidRDefault="0055614D">
            <w:pPr>
              <w:spacing w:before="58" w:after="1081" w:line="210" w:lineRule="exact"/>
              <w:ind w:left="5"/>
              <w:textAlignment w:val="baseline"/>
              <w:rPr>
                <w:rFonts w:ascii="Segoe UI" w:eastAsia="Segoe UI" w:hAnsi="Segoe UI"/>
                <w:color w:val="005D76"/>
                <w:sz w:val="16"/>
                <w:lang w:val="nl-NL"/>
              </w:rPr>
            </w:pPr>
            <w:r>
              <w:rPr>
                <w:rFonts w:ascii="Segoe UI" w:eastAsia="Segoe UI" w:hAnsi="Segoe UI"/>
                <w:color w:val="005D76"/>
                <w:sz w:val="16"/>
                <w:lang w:val="nl-NL"/>
              </w:rPr>
              <w:t>Wonen</w:t>
            </w:r>
          </w:p>
        </w:tc>
        <w:tc>
          <w:tcPr>
            <w:tcW w:w="2832" w:type="dxa"/>
            <w:tcBorders>
              <w:top w:val="single" w:sz="4" w:space="0" w:color="000000"/>
              <w:left w:val="single" w:sz="4" w:space="0" w:color="000000"/>
              <w:bottom w:val="single" w:sz="4" w:space="0" w:color="000000"/>
              <w:right w:val="single" w:sz="4" w:space="0" w:color="000000"/>
            </w:tcBorders>
            <w:vAlign w:val="center"/>
          </w:tcPr>
          <w:p w14:paraId="4FF34C94" w14:textId="77777777" w:rsidR="009959E9" w:rsidRDefault="0055614D">
            <w:pPr>
              <w:spacing w:before="58" w:after="58" w:line="210" w:lineRule="exact"/>
              <w:ind w:left="167"/>
              <w:textAlignment w:val="baseline"/>
              <w:rPr>
                <w:rFonts w:ascii="Segoe UI" w:eastAsia="Segoe UI" w:hAnsi="Segoe UI"/>
                <w:color w:val="005D76"/>
                <w:sz w:val="16"/>
                <w:lang w:val="nl-NL"/>
              </w:rPr>
            </w:pPr>
            <w:r>
              <w:rPr>
                <w:rFonts w:ascii="Segoe UI" w:eastAsia="Segoe UI" w:hAnsi="Segoe UI"/>
                <w:color w:val="005D76"/>
                <w:sz w:val="16"/>
                <w:lang w:val="nl-NL"/>
              </w:rPr>
              <w:t>Wonen met tuin</w:t>
            </w:r>
          </w:p>
        </w:tc>
        <w:tc>
          <w:tcPr>
            <w:tcW w:w="2409" w:type="dxa"/>
            <w:tcBorders>
              <w:top w:val="single" w:sz="4" w:space="0" w:color="000000"/>
              <w:left w:val="single" w:sz="4" w:space="0" w:color="000000"/>
              <w:bottom w:val="single" w:sz="4" w:space="0" w:color="000000"/>
              <w:right w:val="single" w:sz="4" w:space="0" w:color="000000"/>
            </w:tcBorders>
            <w:vAlign w:val="center"/>
          </w:tcPr>
          <w:p w14:paraId="43CDACF9" w14:textId="77777777" w:rsidR="009959E9" w:rsidRDefault="0055614D">
            <w:pPr>
              <w:spacing w:before="58" w:after="58" w:line="210" w:lineRule="exact"/>
              <w:ind w:right="168"/>
              <w:jc w:val="right"/>
              <w:textAlignment w:val="baseline"/>
              <w:rPr>
                <w:rFonts w:ascii="Segoe UI" w:eastAsia="Segoe UI" w:hAnsi="Segoe UI"/>
                <w:color w:val="005D76"/>
                <w:sz w:val="16"/>
                <w:lang w:val="nl-NL"/>
              </w:rPr>
            </w:pPr>
            <w:r>
              <w:rPr>
                <w:rFonts w:ascii="Segoe UI" w:eastAsia="Segoe UI" w:hAnsi="Segoe UI"/>
                <w:color w:val="005D76"/>
                <w:sz w:val="16"/>
                <w:lang w:val="nl-NL"/>
              </w:rPr>
              <w:t>370</w:t>
            </w:r>
          </w:p>
        </w:tc>
        <w:tc>
          <w:tcPr>
            <w:tcW w:w="3970" w:type="dxa"/>
            <w:tcBorders>
              <w:top w:val="single" w:sz="4" w:space="0" w:color="000000"/>
              <w:left w:val="single" w:sz="4" w:space="0" w:color="000000"/>
              <w:bottom w:val="single" w:sz="4" w:space="0" w:color="000000"/>
              <w:right w:val="single" w:sz="4" w:space="0" w:color="000000"/>
            </w:tcBorders>
            <w:vAlign w:val="center"/>
          </w:tcPr>
          <w:p w14:paraId="447192D1" w14:textId="77777777" w:rsidR="009959E9" w:rsidRDefault="0055614D">
            <w:pPr>
              <w:spacing w:before="58" w:after="58" w:line="210" w:lineRule="exact"/>
              <w:ind w:right="1897"/>
              <w:jc w:val="right"/>
              <w:textAlignment w:val="baseline"/>
              <w:rPr>
                <w:rFonts w:ascii="Segoe UI" w:eastAsia="Segoe UI" w:hAnsi="Segoe UI"/>
                <w:color w:val="005D76"/>
                <w:sz w:val="16"/>
                <w:lang w:val="nl-NL"/>
              </w:rPr>
            </w:pPr>
            <w:r>
              <w:rPr>
                <w:rFonts w:ascii="Segoe UI" w:eastAsia="Segoe UI" w:hAnsi="Segoe UI"/>
                <w:color w:val="005D76"/>
                <w:sz w:val="16"/>
                <w:lang w:val="nl-NL"/>
              </w:rPr>
              <w:t>diffuse bodemkwaliteit (BKK)</w:t>
            </w:r>
          </w:p>
        </w:tc>
        <w:tc>
          <w:tcPr>
            <w:tcW w:w="3548" w:type="dxa"/>
            <w:tcBorders>
              <w:top w:val="single" w:sz="4" w:space="0" w:color="000000"/>
              <w:left w:val="single" w:sz="4" w:space="0" w:color="000000"/>
              <w:bottom w:val="single" w:sz="4" w:space="0" w:color="000000"/>
              <w:right w:val="none" w:sz="0" w:space="0" w:color="020000"/>
            </w:tcBorders>
            <w:vAlign w:val="center"/>
          </w:tcPr>
          <w:p w14:paraId="541A24E8" w14:textId="77777777" w:rsidR="009959E9" w:rsidRDefault="0055614D">
            <w:pPr>
              <w:spacing w:before="72" w:after="62" w:line="192" w:lineRule="exact"/>
              <w:ind w:right="25"/>
              <w:jc w:val="right"/>
              <w:textAlignment w:val="baseline"/>
              <w:rPr>
                <w:rFonts w:ascii="Segoe UI" w:eastAsia="Segoe UI" w:hAnsi="Segoe UI"/>
                <w:i/>
                <w:color w:val="005D76"/>
                <w:sz w:val="15"/>
                <w:lang w:val="nl-NL"/>
              </w:rPr>
            </w:pPr>
            <w:r>
              <w:rPr>
                <w:rFonts w:ascii="Segoe UI" w:eastAsia="Segoe UI" w:hAnsi="Segoe UI"/>
                <w:i/>
                <w:color w:val="005D76"/>
                <w:sz w:val="15"/>
                <w:lang w:val="nl-NL"/>
              </w:rPr>
              <w:t>210</w:t>
            </w:r>
          </w:p>
        </w:tc>
      </w:tr>
      <w:tr w:rsidR="009959E9" w14:paraId="23E9F6A9" w14:textId="77777777">
        <w:tblPrEx>
          <w:tblCellMar>
            <w:top w:w="0" w:type="dxa"/>
            <w:bottom w:w="0" w:type="dxa"/>
          </w:tblCellMar>
        </w:tblPrEx>
        <w:trPr>
          <w:trHeight w:hRule="exact" w:val="341"/>
        </w:trPr>
        <w:tc>
          <w:tcPr>
            <w:tcW w:w="1283" w:type="dxa"/>
            <w:vMerge/>
            <w:tcBorders>
              <w:top w:val="single" w:sz="0" w:space="0" w:color="000000"/>
              <w:left w:val="none" w:sz="0" w:space="0" w:color="020000"/>
              <w:bottom w:val="single" w:sz="0" w:space="0" w:color="000000"/>
              <w:right w:val="single" w:sz="4" w:space="0" w:color="000000"/>
            </w:tcBorders>
          </w:tcPr>
          <w:p w14:paraId="3D73665E" w14:textId="77777777" w:rsidR="009959E9" w:rsidRDefault="009959E9"/>
        </w:tc>
        <w:tc>
          <w:tcPr>
            <w:tcW w:w="2832" w:type="dxa"/>
            <w:tcBorders>
              <w:top w:val="single" w:sz="4" w:space="0" w:color="000000"/>
              <w:left w:val="single" w:sz="4" w:space="0" w:color="000000"/>
              <w:bottom w:val="single" w:sz="4" w:space="0" w:color="000000"/>
              <w:right w:val="single" w:sz="4" w:space="0" w:color="000000"/>
            </w:tcBorders>
            <w:vAlign w:val="center"/>
          </w:tcPr>
          <w:p w14:paraId="0F2AEACF" w14:textId="77777777" w:rsidR="009959E9" w:rsidRDefault="0055614D">
            <w:pPr>
              <w:spacing w:before="63" w:after="63" w:line="210" w:lineRule="exact"/>
              <w:ind w:left="167"/>
              <w:textAlignment w:val="baseline"/>
              <w:rPr>
                <w:rFonts w:ascii="Segoe UI" w:eastAsia="Segoe UI" w:hAnsi="Segoe UI"/>
                <w:color w:val="005D76"/>
                <w:sz w:val="16"/>
                <w:lang w:val="nl-NL"/>
              </w:rPr>
            </w:pPr>
            <w:r>
              <w:rPr>
                <w:rFonts w:ascii="Segoe UI" w:eastAsia="Segoe UI" w:hAnsi="Segoe UI"/>
                <w:color w:val="005D76"/>
                <w:sz w:val="16"/>
                <w:lang w:val="nl-NL"/>
              </w:rPr>
              <w:t>Grote moestuin</w:t>
            </w:r>
          </w:p>
        </w:tc>
        <w:tc>
          <w:tcPr>
            <w:tcW w:w="2409" w:type="dxa"/>
            <w:tcBorders>
              <w:top w:val="single" w:sz="4" w:space="0" w:color="000000"/>
              <w:left w:val="single" w:sz="4" w:space="0" w:color="000000"/>
              <w:bottom w:val="single" w:sz="4" w:space="0" w:color="000000"/>
              <w:right w:val="single" w:sz="4" w:space="0" w:color="000000"/>
            </w:tcBorders>
            <w:vAlign w:val="center"/>
          </w:tcPr>
          <w:p w14:paraId="7C7EC5B0" w14:textId="77777777" w:rsidR="009959E9" w:rsidRDefault="0055614D">
            <w:pPr>
              <w:spacing w:before="63" w:after="63" w:line="210" w:lineRule="exact"/>
              <w:ind w:right="168"/>
              <w:jc w:val="right"/>
              <w:textAlignment w:val="baseline"/>
              <w:rPr>
                <w:rFonts w:ascii="Segoe UI" w:eastAsia="Segoe UI" w:hAnsi="Segoe UI"/>
                <w:color w:val="005D76"/>
                <w:sz w:val="16"/>
                <w:lang w:val="nl-NL"/>
              </w:rPr>
            </w:pPr>
            <w:r>
              <w:rPr>
                <w:rFonts w:ascii="Segoe UI" w:eastAsia="Segoe UI" w:hAnsi="Segoe UI"/>
                <w:color w:val="005D76"/>
                <w:sz w:val="16"/>
                <w:lang w:val="nl-NL"/>
              </w:rPr>
              <w:t>260</w:t>
            </w:r>
          </w:p>
        </w:tc>
        <w:tc>
          <w:tcPr>
            <w:tcW w:w="3970" w:type="dxa"/>
            <w:tcBorders>
              <w:top w:val="single" w:sz="4" w:space="0" w:color="000000"/>
              <w:left w:val="single" w:sz="4" w:space="0" w:color="000000"/>
              <w:bottom w:val="single" w:sz="4" w:space="0" w:color="000000"/>
              <w:right w:val="single" w:sz="4" w:space="0" w:color="000000"/>
            </w:tcBorders>
            <w:vAlign w:val="center"/>
          </w:tcPr>
          <w:p w14:paraId="2672DD83" w14:textId="77777777" w:rsidR="009959E9" w:rsidRDefault="0055614D">
            <w:pPr>
              <w:spacing w:before="63" w:after="63" w:line="210" w:lineRule="exact"/>
              <w:ind w:right="1897"/>
              <w:jc w:val="right"/>
              <w:textAlignment w:val="baseline"/>
              <w:rPr>
                <w:rFonts w:ascii="Segoe UI" w:eastAsia="Segoe UI" w:hAnsi="Segoe UI"/>
                <w:color w:val="005D76"/>
                <w:sz w:val="16"/>
                <w:lang w:val="nl-NL"/>
              </w:rPr>
            </w:pPr>
            <w:r>
              <w:rPr>
                <w:rFonts w:ascii="Segoe UI" w:eastAsia="Segoe UI" w:hAnsi="Segoe UI"/>
                <w:color w:val="005D76"/>
                <w:sz w:val="16"/>
                <w:lang w:val="nl-NL"/>
              </w:rPr>
              <w:t>diffuse bodemkwaliteit (BKK)</w:t>
            </w:r>
          </w:p>
        </w:tc>
        <w:tc>
          <w:tcPr>
            <w:tcW w:w="3548" w:type="dxa"/>
            <w:tcBorders>
              <w:top w:val="single" w:sz="4" w:space="0" w:color="000000"/>
              <w:left w:val="single" w:sz="4" w:space="0" w:color="000000"/>
              <w:bottom w:val="single" w:sz="4" w:space="0" w:color="000000"/>
              <w:right w:val="none" w:sz="0" w:space="0" w:color="020000"/>
            </w:tcBorders>
            <w:vAlign w:val="center"/>
          </w:tcPr>
          <w:p w14:paraId="1FA8A5B6" w14:textId="77777777" w:rsidR="009959E9" w:rsidRDefault="0055614D">
            <w:pPr>
              <w:spacing w:before="77" w:after="67" w:line="192" w:lineRule="exact"/>
              <w:ind w:right="25"/>
              <w:jc w:val="right"/>
              <w:textAlignment w:val="baseline"/>
              <w:rPr>
                <w:rFonts w:ascii="Segoe UI" w:eastAsia="Segoe UI" w:hAnsi="Segoe UI"/>
                <w:i/>
                <w:color w:val="005D76"/>
                <w:sz w:val="15"/>
                <w:lang w:val="nl-NL"/>
              </w:rPr>
            </w:pPr>
            <w:r>
              <w:rPr>
                <w:rFonts w:ascii="Segoe UI" w:eastAsia="Segoe UI" w:hAnsi="Segoe UI"/>
                <w:i/>
                <w:color w:val="005D76"/>
                <w:sz w:val="15"/>
                <w:lang w:val="nl-NL"/>
              </w:rPr>
              <w:t>210</w:t>
            </w:r>
          </w:p>
        </w:tc>
      </w:tr>
      <w:tr w:rsidR="009959E9" w14:paraId="254B49F5" w14:textId="77777777">
        <w:tblPrEx>
          <w:tblCellMar>
            <w:top w:w="0" w:type="dxa"/>
            <w:bottom w:w="0" w:type="dxa"/>
          </w:tblCellMar>
        </w:tblPrEx>
        <w:trPr>
          <w:trHeight w:hRule="exact" w:val="341"/>
        </w:trPr>
        <w:tc>
          <w:tcPr>
            <w:tcW w:w="1283" w:type="dxa"/>
            <w:vMerge/>
            <w:tcBorders>
              <w:top w:val="single" w:sz="0" w:space="0" w:color="000000"/>
              <w:left w:val="none" w:sz="0" w:space="0" w:color="020000"/>
              <w:bottom w:val="single" w:sz="0" w:space="0" w:color="000000"/>
              <w:right w:val="single" w:sz="4" w:space="0" w:color="000000"/>
            </w:tcBorders>
          </w:tcPr>
          <w:p w14:paraId="61A86611" w14:textId="77777777" w:rsidR="009959E9" w:rsidRDefault="009959E9"/>
        </w:tc>
        <w:tc>
          <w:tcPr>
            <w:tcW w:w="2832" w:type="dxa"/>
            <w:tcBorders>
              <w:top w:val="single" w:sz="4" w:space="0" w:color="000000"/>
              <w:left w:val="single" w:sz="4" w:space="0" w:color="000000"/>
              <w:bottom w:val="single" w:sz="4" w:space="0" w:color="000000"/>
              <w:right w:val="single" w:sz="4" w:space="0" w:color="000000"/>
            </w:tcBorders>
            <w:vAlign w:val="center"/>
          </w:tcPr>
          <w:p w14:paraId="14608E9E" w14:textId="77777777" w:rsidR="009959E9" w:rsidRDefault="0055614D">
            <w:pPr>
              <w:spacing w:before="64" w:after="66" w:line="210" w:lineRule="exact"/>
              <w:ind w:left="167"/>
              <w:textAlignment w:val="baseline"/>
              <w:rPr>
                <w:rFonts w:ascii="Segoe UI" w:eastAsia="Segoe UI" w:hAnsi="Segoe UI"/>
                <w:color w:val="005D76"/>
                <w:sz w:val="16"/>
                <w:lang w:val="nl-NL"/>
              </w:rPr>
            </w:pPr>
            <w:r>
              <w:rPr>
                <w:rFonts w:ascii="Segoe UI" w:eastAsia="Segoe UI" w:hAnsi="Segoe UI"/>
                <w:color w:val="005D76"/>
                <w:sz w:val="16"/>
                <w:lang w:val="nl-NL"/>
              </w:rPr>
              <w:t>Plaats waar kinderen spelen</w:t>
            </w:r>
          </w:p>
        </w:tc>
        <w:tc>
          <w:tcPr>
            <w:tcW w:w="2409" w:type="dxa"/>
            <w:tcBorders>
              <w:top w:val="single" w:sz="4" w:space="0" w:color="000000"/>
              <w:left w:val="single" w:sz="4" w:space="0" w:color="000000"/>
              <w:bottom w:val="single" w:sz="4" w:space="0" w:color="000000"/>
              <w:right w:val="single" w:sz="4" w:space="0" w:color="000000"/>
            </w:tcBorders>
            <w:vAlign w:val="center"/>
          </w:tcPr>
          <w:p w14:paraId="574C0137" w14:textId="77777777" w:rsidR="009959E9" w:rsidRDefault="0055614D">
            <w:pPr>
              <w:spacing w:before="58" w:after="72" w:line="210" w:lineRule="exact"/>
              <w:ind w:right="168"/>
              <w:jc w:val="right"/>
              <w:textAlignment w:val="baseline"/>
              <w:rPr>
                <w:rFonts w:ascii="Segoe UI" w:eastAsia="Segoe UI" w:hAnsi="Segoe UI"/>
                <w:color w:val="005D76"/>
                <w:sz w:val="16"/>
                <w:lang w:val="nl-NL"/>
              </w:rPr>
            </w:pPr>
            <w:r>
              <w:rPr>
                <w:rFonts w:ascii="Segoe UI" w:eastAsia="Segoe UI" w:hAnsi="Segoe UI"/>
                <w:color w:val="005D76"/>
                <w:sz w:val="16"/>
                <w:lang w:val="nl-NL"/>
              </w:rPr>
              <w:t>370</w:t>
            </w:r>
          </w:p>
        </w:tc>
        <w:tc>
          <w:tcPr>
            <w:tcW w:w="3970" w:type="dxa"/>
            <w:tcBorders>
              <w:top w:val="single" w:sz="4" w:space="0" w:color="000000"/>
              <w:left w:val="single" w:sz="4" w:space="0" w:color="000000"/>
              <w:bottom w:val="single" w:sz="4" w:space="0" w:color="000000"/>
              <w:right w:val="single" w:sz="4" w:space="0" w:color="000000"/>
            </w:tcBorders>
            <w:vAlign w:val="center"/>
          </w:tcPr>
          <w:p w14:paraId="19D76F34" w14:textId="77777777" w:rsidR="009959E9" w:rsidRDefault="0055614D">
            <w:pPr>
              <w:spacing w:before="58" w:after="72" w:line="210" w:lineRule="exact"/>
              <w:ind w:right="1897"/>
              <w:jc w:val="right"/>
              <w:textAlignment w:val="baseline"/>
              <w:rPr>
                <w:rFonts w:ascii="Segoe UI" w:eastAsia="Segoe UI" w:hAnsi="Segoe UI"/>
                <w:color w:val="005D76"/>
                <w:sz w:val="16"/>
                <w:lang w:val="nl-NL"/>
              </w:rPr>
            </w:pPr>
            <w:r>
              <w:rPr>
                <w:rFonts w:ascii="Segoe UI" w:eastAsia="Segoe UI" w:hAnsi="Segoe UI"/>
                <w:color w:val="005D76"/>
                <w:sz w:val="16"/>
                <w:lang w:val="nl-NL"/>
              </w:rPr>
              <w:t>diffuse bodemkwaliteit (BKK)</w:t>
            </w:r>
          </w:p>
        </w:tc>
        <w:tc>
          <w:tcPr>
            <w:tcW w:w="3548" w:type="dxa"/>
            <w:tcBorders>
              <w:top w:val="single" w:sz="4" w:space="0" w:color="000000"/>
              <w:left w:val="single" w:sz="4" w:space="0" w:color="000000"/>
              <w:bottom w:val="single" w:sz="4" w:space="0" w:color="000000"/>
              <w:right w:val="none" w:sz="0" w:space="0" w:color="020000"/>
            </w:tcBorders>
            <w:vAlign w:val="center"/>
          </w:tcPr>
          <w:p w14:paraId="78D1D7A8" w14:textId="77777777" w:rsidR="009959E9" w:rsidRDefault="0055614D">
            <w:pPr>
              <w:spacing w:before="72" w:after="76" w:line="192" w:lineRule="exact"/>
              <w:ind w:right="25"/>
              <w:jc w:val="right"/>
              <w:textAlignment w:val="baseline"/>
              <w:rPr>
                <w:rFonts w:ascii="Segoe UI" w:eastAsia="Segoe UI" w:hAnsi="Segoe UI"/>
                <w:i/>
                <w:color w:val="005D76"/>
                <w:sz w:val="15"/>
                <w:lang w:val="nl-NL"/>
              </w:rPr>
            </w:pPr>
            <w:r>
              <w:rPr>
                <w:rFonts w:ascii="Segoe UI" w:eastAsia="Segoe UI" w:hAnsi="Segoe UI"/>
                <w:i/>
                <w:color w:val="005D76"/>
                <w:sz w:val="15"/>
                <w:lang w:val="nl-NL"/>
              </w:rPr>
              <w:t>210</w:t>
            </w:r>
          </w:p>
        </w:tc>
      </w:tr>
      <w:tr w:rsidR="009959E9" w14:paraId="71B39F78" w14:textId="77777777">
        <w:tblPrEx>
          <w:tblCellMar>
            <w:top w:w="0" w:type="dxa"/>
            <w:bottom w:w="0" w:type="dxa"/>
          </w:tblCellMar>
        </w:tblPrEx>
        <w:trPr>
          <w:trHeight w:hRule="exact" w:val="336"/>
        </w:trPr>
        <w:tc>
          <w:tcPr>
            <w:tcW w:w="1283" w:type="dxa"/>
            <w:vMerge/>
            <w:tcBorders>
              <w:top w:val="single" w:sz="0" w:space="0" w:color="000000"/>
              <w:left w:val="none" w:sz="0" w:space="0" w:color="020000"/>
              <w:bottom w:val="single" w:sz="4" w:space="0" w:color="000000"/>
              <w:right w:val="single" w:sz="4" w:space="0" w:color="000000"/>
            </w:tcBorders>
          </w:tcPr>
          <w:p w14:paraId="546114A5" w14:textId="77777777" w:rsidR="009959E9" w:rsidRDefault="009959E9"/>
        </w:tc>
        <w:tc>
          <w:tcPr>
            <w:tcW w:w="2832" w:type="dxa"/>
            <w:tcBorders>
              <w:top w:val="single" w:sz="4" w:space="0" w:color="000000"/>
              <w:left w:val="single" w:sz="4" w:space="0" w:color="000000"/>
              <w:bottom w:val="single" w:sz="4" w:space="0" w:color="000000"/>
              <w:right w:val="single" w:sz="4" w:space="0" w:color="000000"/>
            </w:tcBorders>
            <w:vAlign w:val="center"/>
          </w:tcPr>
          <w:p w14:paraId="2B61D336" w14:textId="77777777" w:rsidR="009959E9" w:rsidRDefault="0055614D">
            <w:pPr>
              <w:spacing w:before="63" w:after="58" w:line="210" w:lineRule="exact"/>
              <w:ind w:left="167"/>
              <w:textAlignment w:val="baseline"/>
              <w:rPr>
                <w:rFonts w:ascii="Segoe UI" w:eastAsia="Segoe UI" w:hAnsi="Segoe UI"/>
                <w:color w:val="005D76"/>
                <w:sz w:val="16"/>
                <w:lang w:val="nl-NL"/>
              </w:rPr>
            </w:pPr>
            <w:r>
              <w:rPr>
                <w:rFonts w:ascii="Segoe UI" w:eastAsia="Segoe UI" w:hAnsi="Segoe UI"/>
                <w:color w:val="005D76"/>
                <w:sz w:val="16"/>
                <w:lang w:val="nl-NL"/>
              </w:rPr>
              <w:t>Overig groen</w:t>
            </w:r>
          </w:p>
        </w:tc>
        <w:tc>
          <w:tcPr>
            <w:tcW w:w="2409" w:type="dxa"/>
            <w:tcBorders>
              <w:top w:val="single" w:sz="4" w:space="0" w:color="000000"/>
              <w:left w:val="single" w:sz="4" w:space="0" w:color="000000"/>
              <w:bottom w:val="single" w:sz="4" w:space="0" w:color="000000"/>
              <w:right w:val="single" w:sz="4" w:space="0" w:color="000000"/>
            </w:tcBorders>
            <w:vAlign w:val="center"/>
          </w:tcPr>
          <w:p w14:paraId="62F08D37" w14:textId="77777777" w:rsidR="009959E9" w:rsidRDefault="0055614D">
            <w:pPr>
              <w:spacing w:before="58" w:after="63" w:line="210" w:lineRule="exact"/>
              <w:ind w:right="168"/>
              <w:jc w:val="right"/>
              <w:textAlignment w:val="baseline"/>
              <w:rPr>
                <w:rFonts w:ascii="Segoe UI" w:eastAsia="Segoe UI" w:hAnsi="Segoe UI"/>
                <w:color w:val="005D76"/>
                <w:sz w:val="16"/>
                <w:lang w:val="nl-NL"/>
              </w:rPr>
            </w:pPr>
            <w:r>
              <w:rPr>
                <w:rFonts w:ascii="Segoe UI" w:eastAsia="Segoe UI" w:hAnsi="Segoe UI"/>
                <w:color w:val="005D76"/>
                <w:sz w:val="16"/>
                <w:lang w:val="nl-NL"/>
              </w:rPr>
              <w:t>370</w:t>
            </w:r>
          </w:p>
        </w:tc>
        <w:tc>
          <w:tcPr>
            <w:tcW w:w="3970" w:type="dxa"/>
            <w:tcBorders>
              <w:top w:val="single" w:sz="4" w:space="0" w:color="000000"/>
              <w:left w:val="single" w:sz="4" w:space="0" w:color="000000"/>
              <w:bottom w:val="single" w:sz="4" w:space="0" w:color="000000"/>
              <w:right w:val="single" w:sz="4" w:space="0" w:color="000000"/>
            </w:tcBorders>
            <w:vAlign w:val="center"/>
          </w:tcPr>
          <w:p w14:paraId="41666593" w14:textId="77777777" w:rsidR="009959E9" w:rsidRDefault="0055614D">
            <w:pPr>
              <w:spacing w:before="58" w:after="63" w:line="210" w:lineRule="exact"/>
              <w:ind w:right="1897"/>
              <w:jc w:val="right"/>
              <w:textAlignment w:val="baseline"/>
              <w:rPr>
                <w:rFonts w:ascii="Segoe UI" w:eastAsia="Segoe UI" w:hAnsi="Segoe UI"/>
                <w:color w:val="005D76"/>
                <w:sz w:val="16"/>
                <w:lang w:val="nl-NL"/>
              </w:rPr>
            </w:pPr>
            <w:r>
              <w:rPr>
                <w:rFonts w:ascii="Segoe UI" w:eastAsia="Segoe UI" w:hAnsi="Segoe UI"/>
                <w:color w:val="005D76"/>
                <w:sz w:val="16"/>
                <w:lang w:val="nl-NL"/>
              </w:rPr>
              <w:t>diffuse bodemkwaliteit (BKK)</w:t>
            </w:r>
          </w:p>
        </w:tc>
        <w:tc>
          <w:tcPr>
            <w:tcW w:w="3548" w:type="dxa"/>
            <w:tcBorders>
              <w:top w:val="single" w:sz="4" w:space="0" w:color="000000"/>
              <w:left w:val="single" w:sz="4" w:space="0" w:color="000000"/>
              <w:bottom w:val="single" w:sz="4" w:space="0" w:color="000000"/>
              <w:right w:val="none" w:sz="0" w:space="0" w:color="020000"/>
            </w:tcBorders>
            <w:vAlign w:val="center"/>
          </w:tcPr>
          <w:p w14:paraId="10539624" w14:textId="77777777" w:rsidR="009959E9" w:rsidRDefault="0055614D">
            <w:pPr>
              <w:spacing w:before="72" w:after="67" w:line="192" w:lineRule="exact"/>
              <w:ind w:right="25"/>
              <w:jc w:val="right"/>
              <w:textAlignment w:val="baseline"/>
              <w:rPr>
                <w:rFonts w:ascii="Segoe UI" w:eastAsia="Segoe UI" w:hAnsi="Segoe UI"/>
                <w:i/>
                <w:color w:val="005D76"/>
                <w:sz w:val="15"/>
                <w:lang w:val="nl-NL"/>
              </w:rPr>
            </w:pPr>
            <w:r>
              <w:rPr>
                <w:rFonts w:ascii="Segoe UI" w:eastAsia="Segoe UI" w:hAnsi="Segoe UI"/>
                <w:i/>
                <w:color w:val="005D76"/>
                <w:sz w:val="15"/>
                <w:lang w:val="nl-NL"/>
              </w:rPr>
              <w:t>210</w:t>
            </w:r>
          </w:p>
        </w:tc>
      </w:tr>
      <w:tr w:rsidR="009959E9" w14:paraId="4DBC45DD" w14:textId="77777777">
        <w:tblPrEx>
          <w:tblCellMar>
            <w:top w:w="0" w:type="dxa"/>
            <w:bottom w:w="0" w:type="dxa"/>
          </w:tblCellMar>
        </w:tblPrEx>
        <w:trPr>
          <w:trHeight w:hRule="exact" w:val="350"/>
        </w:trPr>
        <w:tc>
          <w:tcPr>
            <w:tcW w:w="1283" w:type="dxa"/>
            <w:tcBorders>
              <w:top w:val="single" w:sz="4" w:space="0" w:color="000000"/>
              <w:left w:val="none" w:sz="0" w:space="0" w:color="020000"/>
              <w:bottom w:val="single" w:sz="9" w:space="0" w:color="000000"/>
              <w:right w:val="single" w:sz="4" w:space="0" w:color="000000"/>
            </w:tcBorders>
            <w:vAlign w:val="center"/>
          </w:tcPr>
          <w:p w14:paraId="12F9A7DF" w14:textId="77777777" w:rsidR="009959E9" w:rsidRDefault="0055614D">
            <w:pPr>
              <w:spacing w:before="58" w:after="72" w:line="210" w:lineRule="exact"/>
              <w:ind w:left="5"/>
              <w:textAlignment w:val="baseline"/>
              <w:rPr>
                <w:rFonts w:ascii="Segoe UI" w:eastAsia="Segoe UI" w:hAnsi="Segoe UI"/>
                <w:color w:val="005D76"/>
                <w:sz w:val="16"/>
                <w:lang w:val="nl-NL"/>
              </w:rPr>
            </w:pPr>
            <w:r>
              <w:rPr>
                <w:rFonts w:ascii="Segoe UI" w:eastAsia="Segoe UI" w:hAnsi="Segoe UI"/>
                <w:color w:val="005D76"/>
                <w:sz w:val="16"/>
                <w:lang w:val="nl-NL"/>
              </w:rPr>
              <w:t>Industrie</w:t>
            </w:r>
          </w:p>
        </w:tc>
        <w:tc>
          <w:tcPr>
            <w:tcW w:w="2832" w:type="dxa"/>
            <w:tcBorders>
              <w:top w:val="single" w:sz="4" w:space="0" w:color="000000"/>
              <w:left w:val="single" w:sz="4" w:space="0" w:color="000000"/>
              <w:bottom w:val="single" w:sz="9" w:space="0" w:color="000000"/>
              <w:right w:val="single" w:sz="4" w:space="0" w:color="000000"/>
            </w:tcBorders>
            <w:vAlign w:val="center"/>
          </w:tcPr>
          <w:p w14:paraId="0EA9D16F" w14:textId="77777777" w:rsidR="009959E9" w:rsidRDefault="0055614D">
            <w:pPr>
              <w:spacing w:before="58" w:after="72" w:line="210" w:lineRule="exact"/>
              <w:ind w:left="167"/>
              <w:textAlignment w:val="baseline"/>
              <w:rPr>
                <w:rFonts w:ascii="Segoe UI" w:eastAsia="Segoe UI" w:hAnsi="Segoe UI"/>
                <w:color w:val="005D76"/>
                <w:sz w:val="16"/>
                <w:lang w:val="nl-NL"/>
              </w:rPr>
            </w:pPr>
            <w:r>
              <w:rPr>
                <w:rFonts w:ascii="Segoe UI" w:eastAsia="Segoe UI" w:hAnsi="Segoe UI"/>
                <w:color w:val="005D76"/>
                <w:sz w:val="16"/>
                <w:lang w:val="nl-NL"/>
              </w:rPr>
              <w:t>Industrie</w:t>
            </w:r>
          </w:p>
        </w:tc>
        <w:tc>
          <w:tcPr>
            <w:tcW w:w="2409" w:type="dxa"/>
            <w:tcBorders>
              <w:top w:val="single" w:sz="4" w:space="0" w:color="000000"/>
              <w:left w:val="single" w:sz="4" w:space="0" w:color="000000"/>
              <w:bottom w:val="single" w:sz="9" w:space="0" w:color="000000"/>
              <w:right w:val="single" w:sz="4" w:space="0" w:color="000000"/>
            </w:tcBorders>
            <w:vAlign w:val="center"/>
          </w:tcPr>
          <w:p w14:paraId="23D44460" w14:textId="77777777" w:rsidR="009959E9" w:rsidRDefault="0055614D">
            <w:pPr>
              <w:spacing w:before="58" w:after="72" w:line="210" w:lineRule="exact"/>
              <w:ind w:right="168"/>
              <w:jc w:val="right"/>
              <w:textAlignment w:val="baseline"/>
              <w:rPr>
                <w:rFonts w:ascii="Segoe UI" w:eastAsia="Segoe UI" w:hAnsi="Segoe UI"/>
                <w:color w:val="005D76"/>
                <w:sz w:val="16"/>
                <w:lang w:val="nl-NL"/>
              </w:rPr>
            </w:pPr>
            <w:r>
              <w:rPr>
                <w:rFonts w:ascii="Segoe UI" w:eastAsia="Segoe UI" w:hAnsi="Segoe UI"/>
                <w:color w:val="005D76"/>
                <w:sz w:val="16"/>
                <w:lang w:val="nl-NL"/>
              </w:rPr>
              <w:t>1800 @</w:t>
            </w:r>
          </w:p>
        </w:tc>
        <w:tc>
          <w:tcPr>
            <w:tcW w:w="3970" w:type="dxa"/>
            <w:tcBorders>
              <w:top w:val="single" w:sz="4" w:space="0" w:color="000000"/>
              <w:left w:val="single" w:sz="4" w:space="0" w:color="000000"/>
              <w:bottom w:val="single" w:sz="9" w:space="0" w:color="000000"/>
              <w:right w:val="single" w:sz="4" w:space="0" w:color="000000"/>
            </w:tcBorders>
            <w:vAlign w:val="center"/>
          </w:tcPr>
          <w:p w14:paraId="214FE16E" w14:textId="77777777" w:rsidR="009959E9" w:rsidRDefault="0055614D">
            <w:pPr>
              <w:spacing w:before="58" w:after="72" w:line="210" w:lineRule="exact"/>
              <w:ind w:right="1897"/>
              <w:jc w:val="right"/>
              <w:textAlignment w:val="baseline"/>
              <w:rPr>
                <w:rFonts w:ascii="Segoe UI" w:eastAsia="Segoe UI" w:hAnsi="Segoe UI"/>
                <w:color w:val="005D76"/>
                <w:sz w:val="16"/>
                <w:lang w:val="nl-NL"/>
              </w:rPr>
            </w:pPr>
            <w:r>
              <w:rPr>
                <w:rFonts w:ascii="Segoe UI" w:eastAsia="Segoe UI" w:hAnsi="Segoe UI"/>
                <w:color w:val="005D76"/>
                <w:sz w:val="16"/>
                <w:lang w:val="nl-NL"/>
              </w:rPr>
              <w:t>diffuse bodemkwaliteit (BKK)</w:t>
            </w:r>
          </w:p>
        </w:tc>
        <w:tc>
          <w:tcPr>
            <w:tcW w:w="3548" w:type="dxa"/>
            <w:tcBorders>
              <w:top w:val="single" w:sz="4" w:space="0" w:color="000000"/>
              <w:left w:val="single" w:sz="4" w:space="0" w:color="000000"/>
              <w:bottom w:val="single" w:sz="9" w:space="0" w:color="000000"/>
              <w:right w:val="none" w:sz="0" w:space="0" w:color="020000"/>
            </w:tcBorders>
            <w:vAlign w:val="center"/>
          </w:tcPr>
          <w:p w14:paraId="1088088A" w14:textId="77777777" w:rsidR="009959E9" w:rsidRDefault="0055614D">
            <w:pPr>
              <w:spacing w:before="72" w:after="76" w:line="192" w:lineRule="exact"/>
              <w:ind w:right="25"/>
              <w:jc w:val="right"/>
              <w:textAlignment w:val="baseline"/>
              <w:rPr>
                <w:rFonts w:ascii="Segoe UI" w:eastAsia="Segoe UI" w:hAnsi="Segoe UI"/>
                <w:i/>
                <w:color w:val="005D76"/>
                <w:sz w:val="15"/>
                <w:lang w:val="nl-NL"/>
              </w:rPr>
            </w:pPr>
            <w:r>
              <w:rPr>
                <w:rFonts w:ascii="Segoe UI" w:eastAsia="Segoe UI" w:hAnsi="Segoe UI"/>
                <w:i/>
                <w:color w:val="005D76"/>
                <w:sz w:val="15"/>
                <w:lang w:val="nl-NL"/>
              </w:rPr>
              <w:t>530</w:t>
            </w:r>
          </w:p>
        </w:tc>
      </w:tr>
    </w:tbl>
    <w:p w14:paraId="4AD0FDCF" w14:textId="77777777" w:rsidR="009959E9" w:rsidRDefault="009959E9">
      <w:pPr>
        <w:spacing w:after="4" w:line="20" w:lineRule="exact"/>
      </w:pPr>
    </w:p>
    <w:p w14:paraId="4EA5D5D3" w14:textId="77777777" w:rsidR="009959E9" w:rsidRDefault="0055614D">
      <w:pPr>
        <w:spacing w:line="192" w:lineRule="exact"/>
        <w:textAlignment w:val="baseline"/>
        <w:rPr>
          <w:rFonts w:ascii="Segoe UI" w:eastAsia="Segoe UI" w:hAnsi="Segoe UI"/>
          <w:color w:val="000000"/>
          <w:spacing w:val="-3"/>
          <w:sz w:val="16"/>
          <w:lang w:val="nl-NL"/>
        </w:rPr>
      </w:pPr>
      <w:r>
        <w:rPr>
          <w:rFonts w:ascii="Segoe UI" w:eastAsia="Segoe UI" w:hAnsi="Segoe UI"/>
          <w:color w:val="000000"/>
          <w:spacing w:val="-3"/>
          <w:sz w:val="16"/>
          <w:lang w:val="nl-NL"/>
        </w:rPr>
        <w:t>Toelichting tabel:</w:t>
      </w:r>
    </w:p>
    <w:p w14:paraId="4B08E182" w14:textId="77777777" w:rsidR="009959E9" w:rsidRDefault="0055614D">
      <w:pPr>
        <w:tabs>
          <w:tab w:val="left" w:pos="720"/>
        </w:tabs>
        <w:spacing w:before="3" w:line="210" w:lineRule="exact"/>
        <w:ind w:left="720" w:right="504" w:hanging="720"/>
        <w:textAlignment w:val="baseline"/>
        <w:rPr>
          <w:rFonts w:ascii="Segoe UI" w:eastAsia="Segoe UI" w:hAnsi="Segoe UI"/>
          <w:color w:val="000000"/>
          <w:sz w:val="16"/>
          <w:lang w:val="nl-NL"/>
        </w:rPr>
      </w:pPr>
      <w:r>
        <w:rPr>
          <w:rFonts w:ascii="Segoe UI" w:eastAsia="Segoe UI" w:hAnsi="Segoe UI"/>
          <w:color w:val="000000"/>
          <w:sz w:val="16"/>
          <w:lang w:val="nl-NL"/>
        </w:rPr>
        <w:t>*</w:t>
      </w:r>
      <w:r>
        <w:rPr>
          <w:rFonts w:ascii="Segoe UI" w:eastAsia="Segoe UI" w:hAnsi="Segoe UI"/>
          <w:color w:val="000000"/>
          <w:sz w:val="16"/>
          <w:lang w:val="nl-NL"/>
        </w:rPr>
        <w:tab/>
      </w:r>
      <w:r>
        <w:rPr>
          <w:rFonts w:ascii="Segoe UI" w:eastAsia="Segoe UI" w:hAnsi="Segoe UI"/>
          <w:color w:val="000000"/>
          <w:sz w:val="16"/>
          <w:lang w:val="nl-NL"/>
        </w:rPr>
        <w:t xml:space="preserve">MTR afgeleid van GGD advies en zo uniform mogelijk gemaakt per bodemfunctieklasse, waarbij 370 mg/kg </w:t>
      </w:r>
      <w:proofErr w:type="spellStart"/>
      <w:r>
        <w:rPr>
          <w:rFonts w:ascii="Segoe UI" w:eastAsia="Segoe UI" w:hAnsi="Segoe UI"/>
          <w:color w:val="000000"/>
          <w:sz w:val="16"/>
          <w:lang w:val="nl-NL"/>
        </w:rPr>
        <w:t>ds</w:t>
      </w:r>
      <w:proofErr w:type="spellEnd"/>
      <w:r>
        <w:rPr>
          <w:rFonts w:ascii="Segoe UI" w:eastAsia="Segoe UI" w:hAnsi="Segoe UI"/>
          <w:color w:val="000000"/>
          <w:sz w:val="16"/>
          <w:lang w:val="nl-NL"/>
        </w:rPr>
        <w:t xml:space="preserve"> als veilige optie geldt voor zowel wonen met tuin, plaatsen waar kinderen spelen en overig groen</w:t>
      </w:r>
    </w:p>
    <w:p w14:paraId="2EC01A9C" w14:textId="77777777" w:rsidR="009959E9" w:rsidRDefault="0055614D">
      <w:pPr>
        <w:tabs>
          <w:tab w:val="left" w:pos="720"/>
        </w:tabs>
        <w:spacing w:before="1" w:line="210" w:lineRule="exact"/>
        <w:textAlignment w:val="baseline"/>
        <w:rPr>
          <w:rFonts w:ascii="Segoe UI" w:eastAsia="Segoe UI" w:hAnsi="Segoe UI"/>
          <w:color w:val="000000"/>
          <w:spacing w:val="-4"/>
          <w:sz w:val="16"/>
          <w:lang w:val="nl-NL"/>
        </w:rPr>
      </w:pPr>
      <w:r>
        <w:rPr>
          <w:rFonts w:ascii="Segoe UI" w:eastAsia="Segoe UI" w:hAnsi="Segoe UI"/>
          <w:color w:val="000000"/>
          <w:spacing w:val="-4"/>
          <w:sz w:val="16"/>
          <w:lang w:val="nl-NL"/>
        </w:rPr>
        <w:t>@</w:t>
      </w:r>
      <w:r>
        <w:rPr>
          <w:rFonts w:ascii="Segoe UI" w:eastAsia="Segoe UI" w:hAnsi="Segoe UI"/>
          <w:color w:val="000000"/>
          <w:spacing w:val="-4"/>
          <w:sz w:val="16"/>
          <w:lang w:val="nl-NL"/>
        </w:rPr>
        <w:tab/>
        <w:t>gehalte afgeleid uit RIVM rapport [ref. 3]</w:t>
      </w:r>
    </w:p>
    <w:p w14:paraId="1AC9991B" w14:textId="77777777" w:rsidR="009959E9" w:rsidRDefault="0055614D">
      <w:pPr>
        <w:spacing w:before="39" w:after="5184" w:line="210" w:lineRule="exact"/>
        <w:textAlignment w:val="baseline"/>
        <w:rPr>
          <w:rFonts w:ascii="Segoe UI" w:eastAsia="Segoe UI" w:hAnsi="Segoe UI"/>
          <w:i/>
          <w:color w:val="000000"/>
          <w:spacing w:val="-2"/>
          <w:sz w:val="15"/>
          <w:lang w:val="nl-NL"/>
        </w:rPr>
      </w:pPr>
      <w:r>
        <w:rPr>
          <w:rFonts w:ascii="Segoe UI" w:eastAsia="Segoe UI" w:hAnsi="Segoe UI"/>
          <w:i/>
          <w:color w:val="000000"/>
          <w:spacing w:val="-2"/>
          <w:sz w:val="15"/>
          <w:lang w:val="nl-NL"/>
        </w:rPr>
        <w:t xml:space="preserve">Cursief </w:t>
      </w:r>
      <w:r>
        <w:rPr>
          <w:rFonts w:ascii="Segoe UI" w:eastAsia="Segoe UI" w:hAnsi="Segoe UI"/>
          <w:color w:val="000000"/>
          <w:spacing w:val="-2"/>
          <w:sz w:val="16"/>
          <w:lang w:val="nl-NL"/>
        </w:rPr>
        <w:t>ge</w:t>
      </w:r>
      <w:r>
        <w:rPr>
          <w:rFonts w:ascii="Segoe UI" w:eastAsia="Segoe UI" w:hAnsi="Segoe UI"/>
          <w:color w:val="000000"/>
          <w:spacing w:val="-2"/>
          <w:sz w:val="16"/>
          <w:lang w:val="nl-NL"/>
        </w:rPr>
        <w:t>halten voor standaard bodem (incl. humus correctie). Alle overige waarden (niet cursief) betreffen gemeten waarden (zonder humus correctie)</w:t>
      </w:r>
    </w:p>
    <w:p w14:paraId="430370C2" w14:textId="77777777" w:rsidR="009959E9" w:rsidRDefault="009959E9">
      <w:pPr>
        <w:spacing w:before="39" w:after="5184" w:line="210" w:lineRule="exact"/>
        <w:sectPr w:rsidR="009959E9">
          <w:pgSz w:w="16838" w:h="11909" w:orient="landscape"/>
          <w:pgMar w:top="1660" w:right="1155" w:bottom="214" w:left="1641" w:header="720" w:footer="720" w:gutter="0"/>
          <w:cols w:space="708"/>
        </w:sectPr>
      </w:pPr>
    </w:p>
    <w:p w14:paraId="7609950B" w14:textId="77777777" w:rsidR="009959E9" w:rsidRDefault="0055614D">
      <w:pPr>
        <w:tabs>
          <w:tab w:val="right" w:pos="3456"/>
        </w:tabs>
        <w:spacing w:before="7" w:line="230" w:lineRule="exact"/>
        <w:textAlignment w:val="baseline"/>
        <w:rPr>
          <w:rFonts w:ascii="Segoe UI" w:eastAsia="Segoe UI" w:hAnsi="Segoe UI"/>
          <w:color w:val="005D76"/>
          <w:sz w:val="18"/>
          <w:lang w:val="nl-NL"/>
        </w:rPr>
      </w:pPr>
      <w:r>
        <w:rPr>
          <w:rFonts w:ascii="Segoe UI" w:eastAsia="Segoe UI" w:hAnsi="Segoe UI"/>
          <w:color w:val="005D76"/>
          <w:sz w:val="18"/>
          <w:lang w:val="nl-NL"/>
        </w:rPr>
        <w:t>10 | 11</w:t>
      </w:r>
      <w:r>
        <w:rPr>
          <w:rFonts w:ascii="Segoe UI" w:eastAsia="Segoe UI" w:hAnsi="Segoe UI"/>
          <w:color w:val="005D76"/>
          <w:sz w:val="18"/>
          <w:lang w:val="nl-NL"/>
        </w:rPr>
        <w:tab/>
      </w:r>
      <w:proofErr w:type="spellStart"/>
      <w:r>
        <w:rPr>
          <w:rFonts w:ascii="Segoe UI" w:eastAsia="Segoe UI" w:hAnsi="Segoe UI"/>
          <w:color w:val="005D76"/>
          <w:sz w:val="13"/>
          <w:lang w:val="nl-NL"/>
        </w:rPr>
        <w:t>Witteveen+Bos</w:t>
      </w:r>
      <w:proofErr w:type="spellEnd"/>
      <w:r>
        <w:rPr>
          <w:rFonts w:ascii="Segoe UI" w:eastAsia="Segoe UI" w:hAnsi="Segoe UI"/>
          <w:color w:val="005D76"/>
          <w:sz w:val="13"/>
          <w:lang w:val="nl-NL"/>
        </w:rPr>
        <w:t xml:space="preserve"> | 117298/20-003.043 | Definitief</w:t>
      </w:r>
    </w:p>
    <w:p w14:paraId="68A7CDA4" w14:textId="77777777" w:rsidR="009959E9" w:rsidRDefault="009959E9">
      <w:pPr>
        <w:sectPr w:rsidR="009959E9">
          <w:type w:val="continuous"/>
          <w:pgSz w:w="16838" w:h="11909" w:orient="landscape"/>
          <w:pgMar w:top="1660" w:right="11750" w:bottom="214" w:left="1648" w:header="720" w:footer="720" w:gutter="0"/>
          <w:cols w:space="708"/>
        </w:sectPr>
      </w:pPr>
    </w:p>
    <w:p w14:paraId="0888F628" w14:textId="77777777" w:rsidR="009959E9" w:rsidRDefault="0055614D">
      <w:pPr>
        <w:tabs>
          <w:tab w:val="left" w:pos="720"/>
        </w:tabs>
        <w:spacing w:before="18" w:line="283" w:lineRule="exact"/>
        <w:textAlignment w:val="baseline"/>
        <w:rPr>
          <w:rFonts w:ascii="Segoe UI" w:eastAsia="Segoe UI" w:hAnsi="Segoe UI"/>
          <w:color w:val="005D76"/>
          <w:lang w:val="nl-NL"/>
        </w:rPr>
      </w:pPr>
      <w:r>
        <w:rPr>
          <w:rFonts w:ascii="Segoe UI" w:eastAsia="Segoe UI" w:hAnsi="Segoe UI"/>
          <w:color w:val="005D76"/>
          <w:lang w:val="nl-NL"/>
        </w:rPr>
        <w:lastRenderedPageBreak/>
        <w:t>3.4</w:t>
      </w:r>
      <w:r>
        <w:rPr>
          <w:rFonts w:ascii="Segoe UI" w:eastAsia="Segoe UI" w:hAnsi="Segoe UI"/>
          <w:color w:val="005D76"/>
          <w:lang w:val="nl-NL"/>
        </w:rPr>
        <w:tab/>
      </w:r>
      <w:r>
        <w:rPr>
          <w:rFonts w:ascii="Segoe UI" w:eastAsia="Segoe UI" w:hAnsi="Segoe UI"/>
          <w:color w:val="005D76"/>
          <w:lang w:val="nl-NL"/>
        </w:rPr>
        <w:t>Gebruiksbeperkingen</w:t>
      </w:r>
    </w:p>
    <w:p w14:paraId="09580D63" w14:textId="77777777" w:rsidR="009959E9" w:rsidRDefault="0055614D">
      <w:pPr>
        <w:spacing w:before="252" w:line="252" w:lineRule="exact"/>
        <w:ind w:right="72"/>
        <w:textAlignment w:val="baseline"/>
        <w:rPr>
          <w:rFonts w:ascii="Segoe UI" w:eastAsia="Segoe UI" w:hAnsi="Segoe UI"/>
          <w:color w:val="000000"/>
          <w:spacing w:val="-1"/>
          <w:sz w:val="18"/>
          <w:lang w:val="nl-NL"/>
        </w:rPr>
      </w:pPr>
      <w:r>
        <w:rPr>
          <w:rFonts w:ascii="Segoe UI" w:eastAsia="Segoe UI" w:hAnsi="Segoe UI"/>
          <w:color w:val="000000"/>
          <w:spacing w:val="-1"/>
          <w:sz w:val="18"/>
          <w:lang w:val="nl-NL"/>
        </w:rPr>
        <w:t>De sanering van de bodem (inclusief het zoveel mogelijk beperken van contactmogelijkheden, zoals met afdekken met verharding) is één van de mogelijkheden om de risico’s van lood in de bodem te beperken. Daarnaast is voorlichting over de</w:t>
      </w:r>
      <w:r>
        <w:rPr>
          <w:rFonts w:ascii="Segoe UI" w:eastAsia="Segoe UI" w:hAnsi="Segoe UI"/>
          <w:color w:val="000000"/>
          <w:spacing w:val="-1"/>
          <w:sz w:val="18"/>
          <w:lang w:val="nl-NL"/>
        </w:rPr>
        <w:t xml:space="preserve"> risico’s van lood in de bodem en het geven van gebruiksadviezen effectief gebleken. Geadviseerd wordt om bij een diffuus gehalte aan lood boven het maximale gehalte voor klasse Wonen (210 mg/kg </w:t>
      </w:r>
      <w:proofErr w:type="spellStart"/>
      <w:r>
        <w:rPr>
          <w:rFonts w:ascii="Segoe UI" w:eastAsia="Segoe UI" w:hAnsi="Segoe UI"/>
          <w:color w:val="000000"/>
          <w:spacing w:val="-1"/>
          <w:sz w:val="18"/>
          <w:lang w:val="nl-NL"/>
        </w:rPr>
        <w:t>ds</w:t>
      </w:r>
      <w:proofErr w:type="spellEnd"/>
      <w:r>
        <w:rPr>
          <w:rFonts w:ascii="Segoe UI" w:eastAsia="Segoe UI" w:hAnsi="Segoe UI"/>
          <w:color w:val="000000"/>
          <w:spacing w:val="-1"/>
          <w:sz w:val="18"/>
          <w:lang w:val="nl-NL"/>
        </w:rPr>
        <w:t>) extra communicatie richting bewoners en gebruikers van de</w:t>
      </w:r>
      <w:r>
        <w:rPr>
          <w:rFonts w:ascii="Segoe UI" w:eastAsia="Segoe UI" w:hAnsi="Segoe UI"/>
          <w:color w:val="000000"/>
          <w:spacing w:val="-1"/>
          <w:sz w:val="18"/>
          <w:lang w:val="nl-NL"/>
        </w:rPr>
        <w:t xml:space="preserve"> bodem te overwegen. De notitie Lood in de bodem [ref. 2] kan daar bijvoorbeeld (onder andere) voor gebruikt worden. Uit onderzoek blijkt dat deze communicatie een structureel karakter moet hebben om effectief te zijn [ref. 4].</w:t>
      </w:r>
    </w:p>
    <w:p w14:paraId="120652EE" w14:textId="77777777" w:rsidR="009959E9" w:rsidRDefault="0055614D">
      <w:pPr>
        <w:tabs>
          <w:tab w:val="left" w:pos="720"/>
        </w:tabs>
        <w:spacing w:before="514" w:line="285" w:lineRule="exact"/>
        <w:textAlignment w:val="baseline"/>
        <w:rPr>
          <w:rFonts w:ascii="Segoe UI Semibold" w:eastAsia="Segoe UI Semibold" w:hAnsi="Segoe UI Semibold"/>
          <w:b/>
          <w:color w:val="005D76"/>
          <w:lang w:val="nl-NL"/>
        </w:rPr>
      </w:pPr>
      <w:r>
        <w:rPr>
          <w:rFonts w:ascii="Segoe UI Semibold" w:eastAsia="Segoe UI Semibold" w:hAnsi="Segoe UI Semibold"/>
          <w:b/>
          <w:color w:val="005D76"/>
          <w:lang w:val="nl-NL"/>
        </w:rPr>
        <w:t>4</w:t>
      </w:r>
      <w:r>
        <w:rPr>
          <w:rFonts w:ascii="Segoe UI Semibold" w:eastAsia="Segoe UI Semibold" w:hAnsi="Segoe UI Semibold"/>
          <w:b/>
          <w:color w:val="005D76"/>
          <w:lang w:val="nl-NL"/>
        </w:rPr>
        <w:tab/>
        <w:t>REFERENTIES</w:t>
      </w:r>
    </w:p>
    <w:p w14:paraId="17A81E46" w14:textId="77777777" w:rsidR="009959E9" w:rsidRDefault="0055614D">
      <w:pPr>
        <w:spacing w:before="238" w:line="240" w:lineRule="exact"/>
        <w:ind w:right="216"/>
        <w:textAlignment w:val="baseline"/>
        <w:rPr>
          <w:rFonts w:ascii="Segoe UI" w:eastAsia="Segoe UI" w:hAnsi="Segoe UI"/>
          <w:color w:val="000000"/>
          <w:sz w:val="18"/>
          <w:lang w:val="nl-NL"/>
        </w:rPr>
      </w:pPr>
      <w:r>
        <w:rPr>
          <w:rFonts w:ascii="Segoe UI" w:eastAsia="Segoe UI" w:hAnsi="Segoe UI"/>
          <w:color w:val="000000"/>
          <w:sz w:val="18"/>
          <w:lang w:val="nl-NL"/>
        </w:rPr>
        <w:t>In het kader v</w:t>
      </w:r>
      <w:r>
        <w:rPr>
          <w:rFonts w:ascii="Segoe UI" w:eastAsia="Segoe UI" w:hAnsi="Segoe UI"/>
          <w:color w:val="000000"/>
          <w:sz w:val="18"/>
          <w:lang w:val="nl-NL"/>
        </w:rPr>
        <w:t>an het opstellen van het ‘handvat beleid lood in bodem’ voor de provincie Gelderland zijn de volgende bronnen geraadpleegd:</w:t>
      </w:r>
    </w:p>
    <w:p w14:paraId="279E248B" w14:textId="77777777" w:rsidR="009959E9" w:rsidRDefault="0055614D">
      <w:pPr>
        <w:tabs>
          <w:tab w:val="left" w:pos="288"/>
        </w:tabs>
        <w:spacing w:line="252" w:lineRule="exact"/>
        <w:ind w:left="288" w:hanging="288"/>
        <w:textAlignment w:val="baseline"/>
        <w:rPr>
          <w:rFonts w:ascii="Segoe UI" w:eastAsia="Segoe UI" w:hAnsi="Segoe UI"/>
          <w:color w:val="000000"/>
          <w:sz w:val="18"/>
          <w:lang w:val="nl-NL"/>
        </w:rPr>
      </w:pPr>
      <w:r>
        <w:rPr>
          <w:rFonts w:ascii="Segoe UI" w:eastAsia="Segoe UI" w:hAnsi="Segoe UI"/>
          <w:color w:val="000000"/>
          <w:sz w:val="18"/>
          <w:lang w:val="nl-NL"/>
        </w:rPr>
        <w:t>1</w:t>
      </w:r>
      <w:r>
        <w:rPr>
          <w:rFonts w:ascii="Segoe UI" w:eastAsia="Segoe UI" w:hAnsi="Segoe UI"/>
          <w:color w:val="000000"/>
          <w:sz w:val="18"/>
          <w:lang w:val="nl-NL"/>
        </w:rPr>
        <w:tab/>
        <w:t xml:space="preserve">Lood in de bodem en gezondheid, Aanvullend advies met informatie voor GGD-adviseurs gezondheid en milieu, GGD-projectgroep bodem, </w:t>
      </w:r>
      <w:r>
        <w:rPr>
          <w:rFonts w:ascii="Segoe UI" w:eastAsia="Segoe UI" w:hAnsi="Segoe UI"/>
          <w:color w:val="000000"/>
          <w:sz w:val="18"/>
          <w:lang w:val="nl-NL"/>
        </w:rPr>
        <w:t>definitieve versie d.d. 29 januari 2016.</w:t>
      </w:r>
    </w:p>
    <w:p w14:paraId="78ECBC6A" w14:textId="77777777" w:rsidR="009959E9" w:rsidRDefault="0055614D">
      <w:pPr>
        <w:tabs>
          <w:tab w:val="left" w:pos="288"/>
        </w:tabs>
        <w:spacing w:line="252" w:lineRule="exact"/>
        <w:ind w:left="288" w:hanging="288"/>
        <w:textAlignment w:val="baseline"/>
        <w:rPr>
          <w:rFonts w:ascii="Segoe UI" w:eastAsia="Segoe UI" w:hAnsi="Segoe UI"/>
          <w:color w:val="000000"/>
          <w:sz w:val="18"/>
          <w:lang w:val="nl-NL"/>
        </w:rPr>
      </w:pPr>
      <w:r>
        <w:rPr>
          <w:rFonts w:ascii="Segoe UI" w:eastAsia="Segoe UI" w:hAnsi="Segoe UI"/>
          <w:color w:val="000000"/>
          <w:sz w:val="18"/>
          <w:lang w:val="nl-NL"/>
        </w:rPr>
        <w:t>2</w:t>
      </w:r>
      <w:r>
        <w:rPr>
          <w:rFonts w:ascii="Segoe UI" w:eastAsia="Segoe UI" w:hAnsi="Segoe UI"/>
          <w:color w:val="000000"/>
          <w:sz w:val="18"/>
          <w:lang w:val="nl-NL"/>
        </w:rPr>
        <w:tab/>
        <w:t xml:space="preserve">Notitie ‘Lood in de bodem’, opgesteld door het Gelders Ondergrond Overleg en de GGD, verkrijgbaar via website: </w:t>
      </w:r>
      <w:hyperlink r:id="rId9">
        <w:r>
          <w:rPr>
            <w:rFonts w:ascii="Segoe UI" w:eastAsia="Segoe UI" w:hAnsi="Segoe UI"/>
            <w:color w:val="0000FF"/>
            <w:sz w:val="18"/>
            <w:u w:val="single"/>
            <w:lang w:val="nl-NL"/>
          </w:rPr>
          <w:t>https://gg</w:t>
        </w:r>
        <w:r>
          <w:rPr>
            <w:rFonts w:ascii="Segoe UI" w:eastAsia="Segoe UI" w:hAnsi="Segoe UI"/>
            <w:color w:val="0000FF"/>
            <w:sz w:val="18"/>
            <w:u w:val="single"/>
            <w:lang w:val="nl-NL"/>
          </w:rPr>
          <w:t>dgelderlandzuid.nl/wp-content/uploads/2017/05/Folder-lood.pdf.</w:t>
        </w:r>
      </w:hyperlink>
      <w:r>
        <w:rPr>
          <w:rFonts w:ascii="Segoe UI" w:eastAsia="Segoe UI" w:hAnsi="Segoe UI"/>
          <w:color w:val="000000"/>
          <w:sz w:val="18"/>
          <w:lang w:val="nl-NL"/>
        </w:rPr>
        <w:t xml:space="preserve"> </w:t>
      </w:r>
    </w:p>
    <w:p w14:paraId="2D051922" w14:textId="77777777" w:rsidR="009959E9" w:rsidRDefault="0055614D">
      <w:pPr>
        <w:tabs>
          <w:tab w:val="left" w:pos="288"/>
        </w:tabs>
        <w:spacing w:line="252" w:lineRule="exact"/>
        <w:ind w:left="288" w:hanging="288"/>
        <w:textAlignment w:val="baseline"/>
        <w:rPr>
          <w:rFonts w:ascii="Segoe UI" w:eastAsia="Segoe UI" w:hAnsi="Segoe UI"/>
          <w:color w:val="000000"/>
          <w:sz w:val="18"/>
          <w:lang w:val="nl-NL"/>
        </w:rPr>
      </w:pPr>
      <w:r>
        <w:rPr>
          <w:rFonts w:ascii="Segoe UI" w:eastAsia="Segoe UI" w:hAnsi="Segoe UI"/>
          <w:color w:val="000000"/>
          <w:sz w:val="18"/>
          <w:lang w:val="nl-NL"/>
        </w:rPr>
        <w:t>3</w:t>
      </w:r>
      <w:r>
        <w:rPr>
          <w:rFonts w:ascii="Segoe UI" w:eastAsia="Segoe UI" w:hAnsi="Segoe UI"/>
          <w:color w:val="000000"/>
          <w:sz w:val="18"/>
          <w:lang w:val="nl-NL"/>
        </w:rPr>
        <w:tab/>
      </w:r>
      <w:r>
        <w:rPr>
          <w:rFonts w:ascii="Segoe UI" w:eastAsia="Segoe UI" w:hAnsi="Segoe UI"/>
          <w:color w:val="000000"/>
          <w:sz w:val="18"/>
          <w:lang w:val="nl-NL"/>
        </w:rPr>
        <w:t>Diffuse loodverontreiniging in de bodem, Advies voor een gemeenschappelijk beleidskader, Rijksinstituut voor Volksgezondheid en Milieu (RIVM), rapport 2015-0204, 2015.</w:t>
      </w:r>
    </w:p>
    <w:p w14:paraId="37A1F31C" w14:textId="77777777" w:rsidR="009959E9" w:rsidRDefault="0055614D">
      <w:pPr>
        <w:spacing w:after="9015" w:line="249" w:lineRule="exact"/>
        <w:ind w:left="288" w:right="216" w:hanging="288"/>
        <w:textAlignment w:val="baseline"/>
        <w:rPr>
          <w:rFonts w:ascii="Segoe UI" w:eastAsia="Segoe UI" w:hAnsi="Segoe UI"/>
          <w:color w:val="000000"/>
          <w:sz w:val="18"/>
          <w:lang w:val="nl-NL"/>
        </w:rPr>
      </w:pPr>
      <w:r>
        <w:rPr>
          <w:rFonts w:ascii="Segoe UI" w:eastAsia="Segoe UI" w:hAnsi="Segoe UI"/>
          <w:color w:val="000000"/>
          <w:sz w:val="18"/>
          <w:lang w:val="nl-NL"/>
        </w:rPr>
        <w:t xml:space="preserve">4 Maatschappelijke kosten-baten analyse maatregelen bodemlood, CE Delft en </w:t>
      </w:r>
      <w:proofErr w:type="spellStart"/>
      <w:r>
        <w:rPr>
          <w:rFonts w:ascii="Segoe UI" w:eastAsia="Segoe UI" w:hAnsi="Segoe UI"/>
          <w:color w:val="000000"/>
          <w:sz w:val="18"/>
          <w:lang w:val="nl-NL"/>
        </w:rPr>
        <w:t>Tauw</w:t>
      </w:r>
      <w:proofErr w:type="spellEnd"/>
      <w:r>
        <w:rPr>
          <w:rFonts w:ascii="Segoe UI" w:eastAsia="Segoe UI" w:hAnsi="Segoe UI"/>
          <w:color w:val="000000"/>
          <w:sz w:val="18"/>
          <w:lang w:val="nl-NL"/>
        </w:rPr>
        <w:t>, publica</w:t>
      </w:r>
      <w:r>
        <w:rPr>
          <w:rFonts w:ascii="Segoe UI" w:eastAsia="Segoe UI" w:hAnsi="Segoe UI"/>
          <w:color w:val="000000"/>
          <w:sz w:val="18"/>
          <w:lang w:val="nl-NL"/>
        </w:rPr>
        <w:t>tienummer: 17.7K50.85, d.d. oktober 2017.</w:t>
      </w:r>
    </w:p>
    <w:p w14:paraId="5AF85721" w14:textId="77777777" w:rsidR="009959E9" w:rsidRDefault="009959E9">
      <w:pPr>
        <w:spacing w:after="9015" w:line="249" w:lineRule="exact"/>
        <w:sectPr w:rsidR="009959E9">
          <w:pgSz w:w="11909" w:h="16843"/>
          <w:pgMar w:top="1240" w:right="1637" w:bottom="211" w:left="1632" w:header="720" w:footer="720" w:gutter="0"/>
          <w:cols w:space="708"/>
        </w:sectPr>
      </w:pPr>
    </w:p>
    <w:p w14:paraId="043384A7" w14:textId="77777777" w:rsidR="009959E9" w:rsidRDefault="0055614D">
      <w:pPr>
        <w:tabs>
          <w:tab w:val="right" w:pos="3456"/>
        </w:tabs>
        <w:spacing w:line="237" w:lineRule="exact"/>
        <w:textAlignment w:val="baseline"/>
        <w:rPr>
          <w:rFonts w:ascii="Segoe UI" w:eastAsia="Segoe UI" w:hAnsi="Segoe UI"/>
          <w:color w:val="005D76"/>
          <w:sz w:val="18"/>
          <w:lang w:val="nl-NL"/>
        </w:rPr>
      </w:pPr>
      <w:r>
        <w:rPr>
          <w:rFonts w:ascii="Segoe UI" w:eastAsia="Segoe UI" w:hAnsi="Segoe UI"/>
          <w:color w:val="005D76"/>
          <w:sz w:val="18"/>
          <w:lang w:val="nl-NL"/>
        </w:rPr>
        <w:t>11 | 11</w:t>
      </w:r>
      <w:r>
        <w:rPr>
          <w:rFonts w:ascii="Segoe UI" w:eastAsia="Segoe UI" w:hAnsi="Segoe UI"/>
          <w:color w:val="005D76"/>
          <w:sz w:val="18"/>
          <w:lang w:val="nl-NL"/>
        </w:rPr>
        <w:tab/>
      </w:r>
      <w:proofErr w:type="spellStart"/>
      <w:r>
        <w:rPr>
          <w:rFonts w:ascii="Segoe UI" w:eastAsia="Segoe UI" w:hAnsi="Segoe UI"/>
          <w:color w:val="005D76"/>
          <w:sz w:val="13"/>
          <w:lang w:val="nl-NL"/>
        </w:rPr>
        <w:t>Witteveen+Bos</w:t>
      </w:r>
      <w:proofErr w:type="spellEnd"/>
      <w:r>
        <w:rPr>
          <w:rFonts w:ascii="Segoe UI" w:eastAsia="Segoe UI" w:hAnsi="Segoe UI"/>
          <w:color w:val="005D76"/>
          <w:sz w:val="13"/>
          <w:lang w:val="nl-NL"/>
        </w:rPr>
        <w:t xml:space="preserve"> | 117298/20-003.043 | Definitief</w:t>
      </w:r>
    </w:p>
    <w:sectPr w:rsidR="009959E9">
      <w:type w:val="continuous"/>
      <w:pgSz w:w="11909" w:h="16843"/>
      <w:pgMar w:top="1240" w:right="6834" w:bottom="211" w:left="1635"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Segoe UI">
    <w:charset w:val="00"/>
    <w:pitch w:val="variable"/>
    <w:family w:val="swiss"/>
    <w:panose1 w:val="02020603050405020304"/>
  </w:font>
  <w:font w:name="Segoe UI Semibold">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07A67"/>
    <w:multiLevelType w:val="multilevel"/>
    <w:tmpl w:val="35AA27FE"/>
    <w:lvl w:ilvl="0">
      <w:numFmt w:val="bullet"/>
      <w:lvlText w:val="·"/>
      <w:lvlJc w:val="left"/>
      <w:pPr>
        <w:tabs>
          <w:tab w:val="left" w:pos="360"/>
        </w:tabs>
      </w:pPr>
      <w:rPr>
        <w:rFonts w:ascii="Symbol" w:eastAsia="Symbol" w:hAnsi="Symbol"/>
        <w:color w:val="000000"/>
        <w:spacing w:val="-1"/>
        <w:w w:val="100"/>
        <w:sz w:val="1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CF7720"/>
    <w:multiLevelType w:val="multilevel"/>
    <w:tmpl w:val="B5F02F6A"/>
    <w:lvl w:ilvl="0">
      <w:start w:val="1"/>
      <w:numFmt w:val="upperLetter"/>
      <w:lvlText w:val="%1."/>
      <w:lvlJc w:val="left"/>
      <w:pPr>
        <w:tabs>
          <w:tab w:val="left" w:pos="288"/>
        </w:tabs>
      </w:pPr>
      <w:rPr>
        <w:rFonts w:ascii="Segoe UI Semibold" w:eastAsia="Segoe UI Semibold" w:hAnsi="Segoe UI Semibold"/>
        <w:b/>
        <w:color w:val="005D76"/>
        <w:spacing w:val="0"/>
        <w:w w:val="100"/>
        <w:sz w:val="1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9959E9"/>
    <w:rsid w:val="0055614D"/>
    <w:rsid w:val="009959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30C2ADB"/>
  <w15:docId w15:val="{C8FB614A-AF4B-4E73-A35B-8A19BF06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witteveenbos.com" TargetMode="External"/><Relationship Id="fId" Type="http://schemas.openxmlformats.org/wordprocessingml/2006/fontTable" Target="fontTable0.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gdgelderlandzuid.nl/wp-content/uploads/2017/05/Folder-lood.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2D2F787832B49A72EE9D3126CB9AC" ma:contentTypeVersion="15" ma:contentTypeDescription="Een nieuw document maken." ma:contentTypeScope="" ma:versionID="278f61ee6f1194b21e8db099cdaac525">
  <xsd:schema xmlns:xsd="http://www.w3.org/2001/XMLSchema" xmlns:xs="http://www.w3.org/2001/XMLSchema" xmlns:p="http://schemas.microsoft.com/office/2006/metadata/properties" xmlns:ns2="912baa53-0a31-4d8a-ae14-2bb71343db4e" xmlns:ns3="937b0618-d8ee-43fa-a9d9-ae5c4c6256d9" targetNamespace="http://schemas.microsoft.com/office/2006/metadata/properties" ma:root="true" ma:fieldsID="c1245eb0ab2c46adc967713359931fc4" ns2:_="" ns3:_="">
    <xsd:import namespace="912baa53-0a31-4d8a-ae14-2bb71343db4e"/>
    <xsd:import namespace="937b0618-d8ee-43fa-a9d9-ae5c4c6256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baa53-0a31-4d8a-ae14-2bb71343d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0a4f47d-9c67-4cbd-a13c-bde701b53d8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7b0618-d8ee-43fa-a9d9-ae5c4c6256d9"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12470b4c-dc15-4cf7-b9a2-69e93232935d}" ma:internalName="TaxCatchAll" ma:showField="CatchAllData" ma:web="937b0618-d8ee-43fa-a9d9-ae5c4c625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1CD564-4476-4B50-8295-C1B6C6448999}"/>
</file>

<file path=customXml/itemProps2.xml><?xml version="1.0" encoding="utf-8"?>
<ds:datastoreItem xmlns:ds="http://schemas.openxmlformats.org/officeDocument/2006/customXml" ds:itemID="{E5035FB3-09E2-4B0C-B9BE-7A1BC1CDE34F}"/>
</file>

<file path=docProps/app.xml><?xml version="1.0" encoding="utf-8"?>
<Properties xmlns="http://schemas.openxmlformats.org/officeDocument/2006/extended-properties" xmlns:vt="http://schemas.openxmlformats.org/officeDocument/2006/docPropsVTypes">
  <Template>Normal.dotm</Template>
  <TotalTime>0</TotalTime>
  <Pages>11</Pages>
  <Words>4253</Words>
  <Characters>23397</Characters>
  <Application>Microsoft Office Word</Application>
  <DocSecurity>0</DocSecurity>
  <Lines>194</Lines>
  <Paragraphs>55</Paragraphs>
  <ScaleCrop>false</ScaleCrop>
  <Company>RID de Liemers</Company>
  <LinksUpToDate>false</LinksUpToDate>
  <CharactersWithSpaces>27595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Karremans</dc:creator>
  <cp:lastModifiedBy>Andreas Karremans</cp:lastModifiedBy>
  <cp:revision>2</cp:revision>
  <dcterms:created xsi:type="dcterms:W3CDTF">2022-09-29T13:04:00Z</dcterms:created>
  <dcterms:modified xsi:type="dcterms:W3CDTF">2022-09-29T13:04:00Z</dcterms:modified>
</cp:coreProperties>
</file>